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A62337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062AEA1D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6BE0D65C" w:rsidR="00DD4106" w:rsidRPr="00521027" w:rsidRDefault="00CD2177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  <w:r w:rsidRPr="00CD2177">
              <w:rPr>
                <w:rFonts w:asciiTheme="minorHAnsi" w:hAnsiTheme="minorHAnsi" w:cstheme="minorHAnsi"/>
                <w:sz w:val="22"/>
                <w:szCs w:val="22"/>
              </w:rPr>
              <w:t xml:space="preserve">Szkolenie indywidualne pn. </w:t>
            </w:r>
            <w:r w:rsidRPr="00CD217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„Kwalifikacja wstępna przyspieszona w zakresie przewozu rzeczy”</w:t>
            </w:r>
            <w:r w:rsidRPr="00CD2177">
              <w:rPr>
                <w:rFonts w:asciiTheme="minorHAnsi" w:hAnsiTheme="minorHAnsi" w:cstheme="minorHAnsi"/>
                <w:sz w:val="22"/>
                <w:szCs w:val="22"/>
              </w:rPr>
              <w:t xml:space="preserve"> dla dwóch osób bezrobotnych.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BF25E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Usługi</w:t>
            </w:r>
            <w:r w:rsidRPr="00BF25E3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4BF9" w14:textId="6E487BA0" w:rsidR="00F408C1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30B4DC0D" w14:textId="33F73BF9" w:rsidR="00E37936" w:rsidRPr="00CD2177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F25E3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</w:t>
            </w:r>
            <w:r w:rsidR="000F560F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F408C1" w:rsidRPr="00BF25E3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="00F408C1" w:rsidRPr="00BF25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CD2177" w:rsidRPr="00CD217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„Kwalifikacja wstępna przyspieszona w zakresie przewozu rzeczy”</w:t>
            </w:r>
            <w:r w:rsidR="00CD2177" w:rsidRPr="00CD2177">
              <w:rPr>
                <w:rFonts w:asciiTheme="minorHAnsi" w:hAnsiTheme="minorHAnsi" w:cstheme="minorHAnsi"/>
                <w:sz w:val="22"/>
                <w:szCs w:val="22"/>
              </w:rPr>
              <w:t xml:space="preserve"> dla dwóch osób bezrobotnych.</w:t>
            </w:r>
          </w:p>
          <w:p w14:paraId="097BEB7D" w14:textId="77777777" w:rsidR="00CD2177" w:rsidRPr="00CD2177" w:rsidRDefault="00CD2177" w:rsidP="00CD2177">
            <w:pPr>
              <w:pStyle w:val="Akapitzlist"/>
              <w:numPr>
                <w:ilvl w:val="0"/>
                <w:numId w:val="17"/>
              </w:numPr>
              <w:jc w:val="both"/>
              <w:rPr>
                <w:rFonts w:asciiTheme="minorHAnsi" w:hAnsiTheme="minorHAnsi" w:cstheme="minorHAnsi"/>
                <w:sz w:val="22"/>
                <w:szCs w:val="22"/>
                <w:lang w:eastAsia="ar-SA"/>
              </w:rPr>
            </w:pPr>
            <w:r w:rsidRPr="00CD2177">
              <w:rPr>
                <w:rFonts w:asciiTheme="minorHAnsi" w:hAnsiTheme="minorHAnsi" w:cstheme="minorHAnsi"/>
                <w:sz w:val="22"/>
                <w:szCs w:val="22"/>
                <w:lang w:eastAsia="ar-SA"/>
              </w:rPr>
              <w:t>na szkolenie zostaną skierowane osoby, które zdały egzamin na prawo jazdy kat. C,</w:t>
            </w:r>
          </w:p>
          <w:p w14:paraId="7205CB56" w14:textId="77777777" w:rsidR="00CD2177" w:rsidRPr="00CD2177" w:rsidRDefault="00CD2177" w:rsidP="00CD2177">
            <w:pPr>
              <w:pStyle w:val="Akapitzlist"/>
              <w:numPr>
                <w:ilvl w:val="0"/>
                <w:numId w:val="17"/>
              </w:numPr>
              <w:tabs>
                <w:tab w:val="center" w:pos="4536"/>
                <w:tab w:val="left" w:pos="482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D2177">
              <w:rPr>
                <w:rFonts w:asciiTheme="minorHAnsi" w:hAnsiTheme="minorHAnsi" w:cstheme="minorHAnsi"/>
                <w:sz w:val="22"/>
                <w:szCs w:val="22"/>
              </w:rPr>
              <w:t>zakres godzinowy oraz program szkolenia powinny być zgodne z Rozporządzeniem Ministra Infrastruktury z dnia 25 marca 2022 r. w sprawie szkolenia i egzaminowania kierowców wykonujących przewóz drogowy (Dz. U. z 2022 r., poz. 739 z późn. zm.),</w:t>
            </w:r>
          </w:p>
          <w:p w14:paraId="63569388" w14:textId="77777777" w:rsidR="00CD2177" w:rsidRPr="00CD2177" w:rsidRDefault="00CD2177" w:rsidP="00CD2177">
            <w:pPr>
              <w:pStyle w:val="Tekstpodstawowywcity21"/>
              <w:numPr>
                <w:ilvl w:val="0"/>
                <w:numId w:val="17"/>
              </w:numPr>
              <w:tabs>
                <w:tab w:val="left" w:pos="426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D2177">
              <w:rPr>
                <w:rFonts w:asciiTheme="minorHAnsi" w:hAnsiTheme="minorHAnsi" w:cstheme="minorHAnsi"/>
                <w:sz w:val="22"/>
                <w:szCs w:val="22"/>
              </w:rPr>
              <w:t>Zamawiający dopuszcza, żeby zajęcia teoretyczne były realizowane metodą e-learningu,</w:t>
            </w:r>
          </w:p>
          <w:p w14:paraId="0B66BAD3" w14:textId="77777777" w:rsidR="00CD2177" w:rsidRPr="00CD2177" w:rsidRDefault="00CD2177" w:rsidP="00CD2177">
            <w:pPr>
              <w:pStyle w:val="Akapitzlist"/>
              <w:numPr>
                <w:ilvl w:val="0"/>
                <w:numId w:val="17"/>
              </w:numPr>
              <w:tabs>
                <w:tab w:val="center" w:pos="4536"/>
                <w:tab w:val="left" w:pos="482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D2177">
              <w:rPr>
                <w:rFonts w:asciiTheme="minorHAnsi" w:hAnsiTheme="minorHAnsi" w:cstheme="minorHAnsi"/>
                <w:sz w:val="22"/>
                <w:szCs w:val="22"/>
              </w:rPr>
              <w:t>plan nauczania winien określać tematy zajęć edukacyjnych i ich wymiar z uwzględnieniem części teoretycznej i części praktycznej,</w:t>
            </w:r>
          </w:p>
          <w:p w14:paraId="7F19F223" w14:textId="77777777" w:rsidR="00CD2177" w:rsidRPr="00CD2177" w:rsidRDefault="00CD2177" w:rsidP="00CD2177">
            <w:pPr>
              <w:pStyle w:val="Akapitzlist"/>
              <w:numPr>
                <w:ilvl w:val="0"/>
                <w:numId w:val="17"/>
              </w:numPr>
              <w:tabs>
                <w:tab w:val="center" w:pos="4536"/>
                <w:tab w:val="left" w:pos="482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D2177">
              <w:rPr>
                <w:rFonts w:asciiTheme="minorHAnsi" w:hAnsiTheme="minorHAnsi" w:cstheme="minorHAnsi"/>
                <w:sz w:val="22"/>
                <w:szCs w:val="22"/>
              </w:rPr>
              <w:t>Wykonawca do celów realizacji szkolenia powinien zapewnić uczestnikowi zajęć niezbędne materiały dydaktyczne, gwarantujące odpowiedni poziom kształcenia,</w:t>
            </w:r>
          </w:p>
          <w:p w14:paraId="216B1F7A" w14:textId="77777777" w:rsidR="00CD2177" w:rsidRPr="00CD2177" w:rsidRDefault="00CD2177" w:rsidP="00CD2177">
            <w:pPr>
              <w:pStyle w:val="Akapitzlist"/>
              <w:numPr>
                <w:ilvl w:val="0"/>
                <w:numId w:val="17"/>
              </w:numPr>
              <w:tabs>
                <w:tab w:val="left" w:pos="426"/>
                <w:tab w:val="center" w:pos="4536"/>
                <w:tab w:val="left" w:pos="4820"/>
              </w:tabs>
              <w:spacing w:line="23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CD2177">
              <w:rPr>
                <w:rFonts w:asciiTheme="minorHAnsi" w:hAnsiTheme="minorHAnsi" w:cstheme="minorHAnsi"/>
                <w:sz w:val="22"/>
                <w:szCs w:val="22"/>
              </w:rPr>
              <w:t>preliminarz nie może uwzględniać badań lekarskich oraz kosztów dojazdu uczestnika na zajęcia,</w:t>
            </w:r>
          </w:p>
          <w:p w14:paraId="25A3616A" w14:textId="7E840600" w:rsidR="00CD2177" w:rsidRPr="00CD2177" w:rsidRDefault="00CD2177" w:rsidP="00CD2177">
            <w:pPr>
              <w:pStyle w:val="Tekstpodstawowywcity21"/>
              <w:numPr>
                <w:ilvl w:val="0"/>
                <w:numId w:val="17"/>
              </w:numPr>
              <w:tabs>
                <w:tab w:val="left" w:pos="426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D2177">
              <w:rPr>
                <w:rFonts w:asciiTheme="minorHAnsi" w:hAnsiTheme="minorHAnsi" w:cstheme="minorHAnsi"/>
                <w:sz w:val="22"/>
                <w:szCs w:val="22"/>
              </w:rPr>
              <w:t>cena kursu powinna uwzględniać koszt egzaminu państwowego.</w:t>
            </w:r>
          </w:p>
          <w:p w14:paraId="0A371409" w14:textId="77777777" w:rsidR="00481315" w:rsidRDefault="00481315" w:rsidP="00CD2177">
            <w:pPr>
              <w:pStyle w:val="Tekstpodstawowywcity21"/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F7907C9" w14:textId="77777777" w:rsidR="00CD2177" w:rsidRDefault="00CD2177" w:rsidP="00CD2177">
            <w:pPr>
              <w:pStyle w:val="Tekstpodstawowywcity21"/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9BAD54" w14:textId="080739EC" w:rsidR="00CD2177" w:rsidRPr="000F560F" w:rsidRDefault="00CD2177" w:rsidP="00CD2177">
            <w:pPr>
              <w:pStyle w:val="Tekstpodstawowywcity21"/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59000E9A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: </w:t>
            </w:r>
            <w:r w:rsidR="000F560F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CD2177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6</w:t>
            </w:r>
            <w:r w:rsidR="00F408C1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81315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CD2177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79724" w14:textId="0308420B" w:rsidR="00EB19B0" w:rsidRPr="00481315" w:rsidRDefault="00EB19B0" w:rsidP="00481315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0F560F" w:rsidRPr="000F560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559C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2AC4844B" w14:textId="77777777" w:rsidR="00D161CA" w:rsidRPr="00D161CA" w:rsidRDefault="00D161CA" w:rsidP="00D161CA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161CA">
              <w:rPr>
                <w:rFonts w:ascii="Calibri" w:hAnsi="Calibri" w:cs="Calibri"/>
                <w:b/>
                <w:bCs/>
                <w:sz w:val="22"/>
                <w:szCs w:val="22"/>
              </w:rPr>
              <w:t>Ośrodek Szkoleń Zawodowych ,,DIAGNO – TEST” Sp. z o.o.</w:t>
            </w:r>
          </w:p>
          <w:p w14:paraId="0E90FB41" w14:textId="59AC8872" w:rsidR="00A84F61" w:rsidRPr="00481315" w:rsidRDefault="00D161CA" w:rsidP="00D161CA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161C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397DE136" w14:textId="2EF07ABE" w:rsidR="00A84F61" w:rsidRPr="00481315" w:rsidRDefault="00D161CA" w:rsidP="000F560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161CA">
              <w:rPr>
                <w:rFonts w:ascii="Calibri" w:hAnsi="Calibri" w:cs="Calibri"/>
                <w:b/>
                <w:bCs/>
                <w:sz w:val="22"/>
                <w:szCs w:val="22"/>
              </w:rPr>
              <w:t>ul. Świerczyny 72</w:t>
            </w:r>
          </w:p>
        </w:tc>
      </w:tr>
      <w:tr w:rsidR="00EB19B0" w:rsidRPr="00C75CE4" w14:paraId="6436BC07" w14:textId="77777777" w:rsidTr="00BF25E3">
        <w:trPr>
          <w:trHeight w:val="66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3676B910" w:rsidR="005B09C3" w:rsidRPr="00481315" w:rsidRDefault="00D161CA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161CA">
              <w:rPr>
                <w:rFonts w:ascii="Calibri" w:hAnsi="Calibri" w:cs="Calibri"/>
                <w:b/>
                <w:bCs/>
                <w:sz w:val="22"/>
                <w:szCs w:val="22"/>
              </w:rPr>
              <w:t>Mysłowice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6A77F24" w14:textId="406ABB9F" w:rsidR="004A0AD8" w:rsidRPr="00BF25E3" w:rsidRDefault="00D161CA" w:rsidP="00BF25E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161CA">
              <w:rPr>
                <w:rFonts w:ascii="Calibri" w:hAnsi="Calibri" w:cs="Calibri"/>
                <w:b/>
                <w:bCs/>
                <w:sz w:val="22"/>
                <w:szCs w:val="22"/>
              </w:rPr>
              <w:t>41-400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6AD00024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AA19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7004755D" w:rsidR="001D2661" w:rsidRPr="00BF25E3" w:rsidRDefault="000F560F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6.</w:t>
            </w:r>
            <w:r w:rsidR="00C963EB">
              <w:rPr>
                <w:rFonts w:asciiTheme="minorHAnsi" w:hAnsiTheme="minorHAnsi" w:cstheme="minorHAnsi"/>
                <w:b/>
                <w:sz w:val="22"/>
                <w:szCs w:val="22"/>
              </w:rPr>
              <w:t>325,00</w:t>
            </w:r>
            <w:r w:rsidR="006D0D9D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51F3731C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C963EB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6</w:t>
            </w:r>
            <w:r w:rsidR="00BF25E3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.</w:t>
            </w:r>
            <w:r w:rsidR="00C963EB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10</w:t>
            </w:r>
            <w:r w:rsidR="00BF25E3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0,00</w:t>
            </w:r>
            <w:r w:rsidR="005559CB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E37936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zł</w:t>
            </w:r>
            <w:r w:rsidR="0077441E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5DA368A" w14:textId="77777777" w:rsidR="00A62337" w:rsidRPr="00A62337" w:rsidRDefault="00A62337" w:rsidP="00A62337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A62337">
        <w:rPr>
          <w:rFonts w:asciiTheme="minorHAnsi" w:hAnsiTheme="minorHAnsi" w:cstheme="minorHAnsi"/>
          <w:sz w:val="24"/>
          <w:szCs w:val="24"/>
        </w:rPr>
        <w:t>Sławomir Sagadyn</w:t>
      </w:r>
    </w:p>
    <w:p w14:paraId="4F6B3C26" w14:textId="0E6416FC" w:rsidR="00A62337" w:rsidRPr="00A62337" w:rsidRDefault="00A62337" w:rsidP="00A62337">
      <w:pPr>
        <w:rPr>
          <w:rFonts w:asciiTheme="minorHAnsi" w:hAnsiTheme="minorHAnsi" w:cstheme="minorHAnsi"/>
          <w:sz w:val="24"/>
          <w:szCs w:val="24"/>
        </w:rPr>
      </w:pPr>
      <w:r w:rsidRPr="00A62337">
        <w:rPr>
          <w:rFonts w:asciiTheme="minorHAnsi" w:hAnsiTheme="minorHAnsi" w:cstheme="minorHAnsi"/>
          <w:sz w:val="24"/>
          <w:szCs w:val="24"/>
        </w:rPr>
        <w:tab/>
      </w:r>
      <w:r w:rsidRPr="00A62337">
        <w:rPr>
          <w:rFonts w:asciiTheme="minorHAnsi" w:hAnsiTheme="minorHAnsi" w:cstheme="minorHAnsi"/>
          <w:sz w:val="24"/>
          <w:szCs w:val="24"/>
        </w:rPr>
        <w:tab/>
      </w:r>
      <w:r w:rsidRPr="00A62337">
        <w:rPr>
          <w:rFonts w:asciiTheme="minorHAnsi" w:hAnsiTheme="minorHAnsi" w:cstheme="minorHAnsi"/>
          <w:sz w:val="24"/>
          <w:szCs w:val="24"/>
        </w:rPr>
        <w:tab/>
      </w:r>
      <w:r w:rsidRPr="00A62337">
        <w:rPr>
          <w:rFonts w:asciiTheme="minorHAnsi" w:hAnsiTheme="minorHAnsi" w:cstheme="minorHAnsi"/>
          <w:sz w:val="24"/>
          <w:szCs w:val="24"/>
        </w:rPr>
        <w:tab/>
      </w:r>
      <w:r w:rsidRPr="00A62337">
        <w:rPr>
          <w:rFonts w:asciiTheme="minorHAnsi" w:hAnsiTheme="minorHAnsi" w:cstheme="minorHAnsi"/>
          <w:sz w:val="24"/>
          <w:szCs w:val="24"/>
        </w:rPr>
        <w:tab/>
      </w:r>
      <w:r w:rsidRPr="00A62337">
        <w:rPr>
          <w:rFonts w:asciiTheme="minorHAnsi" w:hAnsiTheme="minorHAnsi" w:cstheme="minorHAnsi"/>
          <w:sz w:val="24"/>
          <w:szCs w:val="24"/>
        </w:rPr>
        <w:tab/>
      </w:r>
      <w:r w:rsidRPr="00A62337">
        <w:rPr>
          <w:rFonts w:asciiTheme="minorHAnsi" w:hAnsiTheme="minorHAnsi" w:cstheme="minorHAnsi"/>
          <w:sz w:val="24"/>
          <w:szCs w:val="24"/>
        </w:rPr>
        <w:tab/>
      </w:r>
      <w:r w:rsidRPr="00A62337">
        <w:rPr>
          <w:rFonts w:asciiTheme="minorHAnsi" w:hAnsiTheme="minorHAnsi" w:cstheme="minorHAnsi"/>
          <w:sz w:val="24"/>
          <w:szCs w:val="24"/>
        </w:rPr>
        <w:t>Dyrektor Powiatowego Urzędu Pracy</w:t>
      </w:r>
    </w:p>
    <w:p w14:paraId="5FEF6CEC" w14:textId="350A2141" w:rsidR="00A62337" w:rsidRPr="00A62337" w:rsidRDefault="00A62337" w:rsidP="00A62337">
      <w:pPr>
        <w:rPr>
          <w:rFonts w:asciiTheme="minorHAnsi" w:hAnsiTheme="minorHAnsi" w:cstheme="minorHAnsi"/>
          <w:sz w:val="24"/>
          <w:szCs w:val="24"/>
        </w:rPr>
      </w:pPr>
      <w:r w:rsidRPr="00A62337">
        <w:rPr>
          <w:rFonts w:asciiTheme="minorHAnsi" w:hAnsiTheme="minorHAnsi" w:cstheme="minorHAnsi"/>
          <w:sz w:val="24"/>
          <w:szCs w:val="24"/>
        </w:rPr>
        <w:tab/>
      </w:r>
      <w:r w:rsidRPr="00A62337">
        <w:rPr>
          <w:rFonts w:asciiTheme="minorHAnsi" w:hAnsiTheme="minorHAnsi" w:cstheme="minorHAnsi"/>
          <w:sz w:val="24"/>
          <w:szCs w:val="24"/>
        </w:rPr>
        <w:tab/>
      </w:r>
      <w:r w:rsidRPr="00A62337">
        <w:rPr>
          <w:rFonts w:asciiTheme="minorHAnsi" w:hAnsiTheme="minorHAnsi" w:cstheme="minorHAnsi"/>
          <w:sz w:val="24"/>
          <w:szCs w:val="24"/>
        </w:rPr>
        <w:tab/>
      </w:r>
      <w:r w:rsidRPr="00A62337">
        <w:rPr>
          <w:rFonts w:asciiTheme="minorHAnsi" w:hAnsiTheme="minorHAnsi" w:cstheme="minorHAnsi"/>
          <w:sz w:val="24"/>
          <w:szCs w:val="24"/>
        </w:rPr>
        <w:tab/>
      </w:r>
      <w:r w:rsidRPr="00A62337">
        <w:rPr>
          <w:rFonts w:asciiTheme="minorHAnsi" w:hAnsiTheme="minorHAnsi" w:cstheme="minorHAnsi"/>
          <w:sz w:val="24"/>
          <w:szCs w:val="24"/>
        </w:rPr>
        <w:tab/>
      </w:r>
      <w:r w:rsidRPr="00A62337">
        <w:rPr>
          <w:rFonts w:asciiTheme="minorHAnsi" w:hAnsiTheme="minorHAnsi" w:cstheme="minorHAnsi"/>
          <w:sz w:val="24"/>
          <w:szCs w:val="24"/>
        </w:rPr>
        <w:tab/>
      </w:r>
      <w:r w:rsidRPr="00A62337">
        <w:rPr>
          <w:rFonts w:asciiTheme="minorHAnsi" w:hAnsiTheme="minorHAnsi" w:cstheme="minorHAnsi"/>
          <w:sz w:val="24"/>
          <w:szCs w:val="24"/>
        </w:rPr>
        <w:tab/>
      </w:r>
      <w:r w:rsidRPr="00A62337">
        <w:rPr>
          <w:rFonts w:asciiTheme="minorHAnsi" w:hAnsiTheme="minorHAnsi" w:cstheme="minorHAnsi"/>
          <w:sz w:val="24"/>
          <w:szCs w:val="24"/>
        </w:rPr>
        <w:t xml:space="preserve">w Sosnowcu </w:t>
      </w:r>
    </w:p>
    <w:p w14:paraId="7F3281E2" w14:textId="2910D793" w:rsidR="00A62337" w:rsidRPr="00A62337" w:rsidRDefault="00A62337" w:rsidP="00A62337">
      <w:pPr>
        <w:rPr>
          <w:rFonts w:asciiTheme="minorHAnsi" w:hAnsiTheme="minorHAnsi" w:cstheme="minorHAnsi"/>
          <w:sz w:val="22"/>
          <w:szCs w:val="22"/>
        </w:rPr>
      </w:pPr>
      <w:r w:rsidRPr="00A62337">
        <w:rPr>
          <w:rFonts w:asciiTheme="minorHAnsi" w:hAnsiTheme="minorHAnsi" w:cstheme="minorHAnsi"/>
        </w:rPr>
        <w:tab/>
      </w:r>
      <w:r w:rsidRPr="00A62337">
        <w:rPr>
          <w:rFonts w:asciiTheme="minorHAnsi" w:hAnsiTheme="minorHAnsi" w:cstheme="minorHAnsi"/>
        </w:rPr>
        <w:tab/>
        <w:t xml:space="preserve">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A62337">
        <w:rPr>
          <w:rFonts w:asciiTheme="minorHAnsi" w:hAnsiTheme="minorHAnsi" w:cstheme="minorHAnsi"/>
          <w:sz w:val="22"/>
          <w:szCs w:val="22"/>
        </w:rPr>
        <w:t xml:space="preserve"> 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00FA3"/>
    <w:multiLevelType w:val="hybridMultilevel"/>
    <w:tmpl w:val="ABC654A0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3EC6364">
      <w:numFmt w:val="bullet"/>
      <w:lvlText w:val=""/>
      <w:lvlJc w:val="left"/>
      <w:pPr>
        <w:ind w:left="1440" w:hanging="360"/>
      </w:pPr>
      <w:rPr>
        <w:rFonts w:ascii="Symbol" w:eastAsia="Times New Roman" w:hAnsi="Symbol" w:cstheme="minorHAns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6DB73D2"/>
    <w:multiLevelType w:val="hybridMultilevel"/>
    <w:tmpl w:val="0BFE4B2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9" w15:restartNumberingAfterBreak="0">
    <w:nsid w:val="60A27E41"/>
    <w:multiLevelType w:val="hybridMultilevel"/>
    <w:tmpl w:val="AFF84BE6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FD55559"/>
    <w:multiLevelType w:val="hybridMultilevel"/>
    <w:tmpl w:val="B21EBD3C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796632989">
    <w:abstractNumId w:val="8"/>
  </w:num>
  <w:num w:numId="2" w16cid:durableId="727924155">
    <w:abstractNumId w:val="1"/>
  </w:num>
  <w:num w:numId="3" w16cid:durableId="581960303">
    <w:abstractNumId w:val="12"/>
  </w:num>
  <w:num w:numId="4" w16cid:durableId="40653822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6"/>
  </w:num>
  <w:num w:numId="6" w16cid:durableId="1902668203">
    <w:abstractNumId w:val="7"/>
  </w:num>
  <w:num w:numId="7" w16cid:durableId="408235960">
    <w:abstractNumId w:val="11"/>
  </w:num>
  <w:num w:numId="8" w16cid:durableId="1595170650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3"/>
  </w:num>
  <w:num w:numId="11" w16cid:durableId="1270895798">
    <w:abstractNumId w:val="3"/>
  </w:num>
  <w:num w:numId="12" w16cid:durableId="86772171">
    <w:abstractNumId w:val="10"/>
  </w:num>
  <w:num w:numId="13" w16cid:durableId="421951354">
    <w:abstractNumId w:val="5"/>
  </w:num>
  <w:num w:numId="14" w16cid:durableId="311180401">
    <w:abstractNumId w:val="4"/>
  </w:num>
  <w:num w:numId="15" w16cid:durableId="1250777754">
    <w:abstractNumId w:val="9"/>
  </w:num>
  <w:num w:numId="16" w16cid:durableId="179585907">
    <w:abstractNumId w:val="14"/>
  </w:num>
  <w:num w:numId="17" w16cid:durableId="9727139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1531E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0F560F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1F3215"/>
    <w:rsid w:val="00204F2D"/>
    <w:rsid w:val="0020591D"/>
    <w:rsid w:val="0020694D"/>
    <w:rsid w:val="00207F5A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1315"/>
    <w:rsid w:val="00484801"/>
    <w:rsid w:val="00485F43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559CB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2429"/>
    <w:rsid w:val="00656F32"/>
    <w:rsid w:val="00662DA8"/>
    <w:rsid w:val="00664D6A"/>
    <w:rsid w:val="00670458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2337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5E3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963EB"/>
    <w:rsid w:val="00CA0059"/>
    <w:rsid w:val="00CA1DFB"/>
    <w:rsid w:val="00CA2DFA"/>
    <w:rsid w:val="00CA5420"/>
    <w:rsid w:val="00CB581D"/>
    <w:rsid w:val="00CD2177"/>
    <w:rsid w:val="00CD7C3E"/>
    <w:rsid w:val="00CE22BD"/>
    <w:rsid w:val="00D014BE"/>
    <w:rsid w:val="00D07F7A"/>
    <w:rsid w:val="00D161C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420E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99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8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863</TotalTime>
  <Pages>3</Pages>
  <Words>547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244</cp:revision>
  <cp:lastPrinted>2022-07-01T06:10:00Z</cp:lastPrinted>
  <dcterms:created xsi:type="dcterms:W3CDTF">2015-07-15T08:27:00Z</dcterms:created>
  <dcterms:modified xsi:type="dcterms:W3CDTF">2025-05-23T07:25:00Z</dcterms:modified>
</cp:coreProperties>
</file>