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AB4D0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F1D4AD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75A808" w14:textId="609F712D" w:rsidR="003626A7" w:rsidRPr="009D57B8" w:rsidRDefault="003626A7" w:rsidP="009D57B8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9D57B8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7656AC25" w:rsidR="00DD4106" w:rsidRPr="009D57B8" w:rsidRDefault="00481315" w:rsidP="009D57B8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687F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bookmarkStart w:id="0" w:name="_Hlk187403009"/>
            <w:r w:rsidR="0084687F" w:rsidRPr="0084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„Kurs komputerowy od podstaw – pakiet Office”</w:t>
            </w:r>
            <w:r w:rsidR="0084687F" w:rsidRPr="0084687F">
              <w:rPr>
                <w:rFonts w:cs="Calibri"/>
                <w:sz w:val="22"/>
                <w:szCs w:val="22"/>
              </w:rPr>
              <w:t xml:space="preserve"> </w:t>
            </w:r>
            <w:bookmarkEnd w:id="0"/>
            <w:r w:rsidRPr="0084687F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84687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4687F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36E070D7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4687F" w:rsidRPr="008468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„Kurs komputerowy od podstaw – pakiet Office”</w:t>
            </w:r>
            <w:r w:rsidR="0084687F">
              <w:rPr>
                <w:rFonts w:cs="Calibri"/>
                <w:sz w:val="24"/>
                <w:szCs w:val="24"/>
              </w:rPr>
              <w:t xml:space="preserve">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E9588F0" w14:textId="77777777" w:rsidR="00DC4AE6" w:rsidRPr="009D57B8" w:rsidRDefault="00DC4AE6" w:rsidP="00DC4AE6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 xml:space="preserve">celem szkolenia jest przygotowanie uczestnika do samodzielnej obsługi programów komputerowych, </w:t>
            </w:r>
          </w:p>
          <w:p w14:paraId="59B34E28" w14:textId="77777777" w:rsidR="00DC4AE6" w:rsidRPr="009D57B8" w:rsidRDefault="00DC4AE6" w:rsidP="00DC4AE6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1124EC79" w14:textId="6C85D2CD" w:rsidR="00DC4AE6" w:rsidRPr="009D57B8" w:rsidRDefault="00DC4AE6" w:rsidP="009D57B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>program szkolenia powinien zawierać plan nauczania od podstaw, w zakresie:</w:t>
            </w:r>
            <w:r w:rsidR="009D57B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>Word</w:t>
            </w:r>
            <w:r w:rsidR="009D57B8" w:rsidRPr="009D57B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>Excel</w:t>
            </w:r>
            <w:r w:rsidR="009D57B8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>PowerPoint</w:t>
            </w:r>
          </w:p>
          <w:p w14:paraId="5090981A" w14:textId="77777777" w:rsidR="00DC4AE6" w:rsidRPr="009D57B8" w:rsidRDefault="00DC4AE6" w:rsidP="00DC4AE6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>czas trwania szkolenia: 30 - 35 godzin</w:t>
            </w:r>
          </w:p>
          <w:p w14:paraId="5627F57C" w14:textId="77777777" w:rsidR="00DC4AE6" w:rsidRPr="009D57B8" w:rsidRDefault="00DC4AE6" w:rsidP="00DC4AE6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przejazdu, wyżywienia oraz tzw. zestawów startowych, które uczestnik otrzymuje na własność,</w:t>
            </w:r>
          </w:p>
          <w:p w14:paraId="5601804B" w14:textId="77777777" w:rsidR="00DC4AE6" w:rsidRPr="00DC4AE6" w:rsidRDefault="00DC4AE6" w:rsidP="00DC4AE6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D57B8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C4AE6">
              <w:rPr>
                <w:rFonts w:asciiTheme="minorHAnsi" w:hAnsiTheme="minorHAnsi" w:cstheme="minorHAnsi"/>
                <w:sz w:val="22"/>
                <w:szCs w:val="22"/>
              </w:rPr>
              <w:t>prawidłowej realizacji procesu kształcenia,</w:t>
            </w:r>
          </w:p>
          <w:p w14:paraId="23105FA7" w14:textId="77777777" w:rsidR="00481315" w:rsidRDefault="00DC4AE6" w:rsidP="009D57B8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C4AE6">
              <w:rPr>
                <w:rFonts w:asciiTheme="minorHAnsi" w:hAnsiTheme="minorHAnsi" w:cstheme="minorHAnsi"/>
                <w:sz w:val="22"/>
                <w:szCs w:val="22"/>
              </w:rPr>
              <w:t>szkolenie powinno być realizowane stacjonarnie na terenie Sosnowca lub miast ościennych (dopuszczalna jest forma hybrydowa, jeśli uczestnik wyrazi na to zgodę)</w:t>
            </w:r>
          </w:p>
          <w:p w14:paraId="209BAD54" w14:textId="5A0469AB" w:rsidR="009D57B8" w:rsidRPr="009D57B8" w:rsidRDefault="009D57B8" w:rsidP="009D57B8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EBA64C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BF25E3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9D57B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F408C1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9D57B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35084F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481315" w:rsidRPr="00BF25E3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5E2F4E05" w14:textId="77777777" w:rsidR="009D57B8" w:rsidRPr="009D57B8" w:rsidRDefault="009D57B8" w:rsidP="009D57B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D57B8">
              <w:rPr>
                <w:rFonts w:ascii="Calibri" w:hAnsi="Calibri" w:cs="Calibri"/>
                <w:b/>
                <w:bCs/>
                <w:sz w:val="22"/>
                <w:szCs w:val="22"/>
              </w:rPr>
              <w:t>AS Edukacja – Centrum Szkoleniowe w Katowicach</w:t>
            </w:r>
          </w:p>
          <w:p w14:paraId="0E90FB41" w14:textId="5F914B1C" w:rsidR="00A84F61" w:rsidRPr="00481315" w:rsidRDefault="00A84F61" w:rsidP="009D57B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6AEC8173" w14:textId="77777777" w:rsidR="009D57B8" w:rsidRPr="009D57B8" w:rsidRDefault="009D57B8" w:rsidP="009D57B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D57B8">
              <w:rPr>
                <w:rFonts w:ascii="Calibri" w:hAnsi="Calibri" w:cs="Calibri"/>
                <w:b/>
                <w:bCs/>
                <w:sz w:val="22"/>
                <w:szCs w:val="22"/>
              </w:rPr>
              <w:t>ul. Mariacka 33</w:t>
            </w:r>
          </w:p>
          <w:p w14:paraId="397DE136" w14:textId="5ABCD210" w:rsidR="00A84F61" w:rsidRPr="00481315" w:rsidRDefault="00A84F61" w:rsidP="009D57B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F6FA9CA" w:rsidR="005B09C3" w:rsidRPr="00481315" w:rsidRDefault="009D57B8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D57B8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63FB5E7E" w:rsidR="004A0AD8" w:rsidRPr="00BF25E3" w:rsidRDefault="009D57B8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D57B8">
              <w:rPr>
                <w:rFonts w:ascii="Calibri" w:hAnsi="Calibri" w:cs="Calibri"/>
                <w:b/>
                <w:bCs/>
                <w:sz w:val="22"/>
                <w:szCs w:val="22"/>
              </w:rPr>
              <w:t>40-014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7656306B" w:rsidR="001D2661" w:rsidRPr="00BF25E3" w:rsidRDefault="009D57B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2.232,00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CA9284F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</w:t>
            </w:r>
            <w:r w:rsidR="009D57B8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765,00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06C1A6A" w14:textId="77777777" w:rsidR="00AB4D07" w:rsidRPr="00AB4D07" w:rsidRDefault="00AB4D07" w:rsidP="00AB4D07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AB4D07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AB4D07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E3E006B" w14:textId="41AD54F4" w:rsidR="00AB4D07" w:rsidRPr="00AB4D07" w:rsidRDefault="00AB4D07" w:rsidP="00AB4D07">
      <w:pPr>
        <w:rPr>
          <w:rFonts w:asciiTheme="minorHAnsi" w:hAnsiTheme="minorHAnsi" w:cstheme="minorHAnsi"/>
          <w:sz w:val="24"/>
          <w:szCs w:val="24"/>
        </w:rPr>
      </w:pP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4BA2CD48" w14:textId="31A0DD66" w:rsidR="00AB4D07" w:rsidRPr="00AB4D07" w:rsidRDefault="00AB4D07" w:rsidP="00AB4D07">
      <w:pPr>
        <w:rPr>
          <w:rFonts w:asciiTheme="minorHAnsi" w:hAnsiTheme="minorHAnsi" w:cstheme="minorHAnsi"/>
          <w:sz w:val="24"/>
          <w:szCs w:val="24"/>
        </w:rPr>
      </w:pP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ab/>
      </w:r>
      <w:r w:rsidRPr="00AB4D07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3FAA16C7" w14:textId="035A53D9" w:rsidR="00AB4D07" w:rsidRPr="00AB4D07" w:rsidRDefault="00AB4D07" w:rsidP="00AB4D07">
      <w:pPr>
        <w:rPr>
          <w:rFonts w:asciiTheme="minorHAnsi" w:hAnsiTheme="minorHAnsi" w:cstheme="minorHAnsi"/>
          <w:sz w:val="22"/>
          <w:szCs w:val="22"/>
        </w:rPr>
      </w:pPr>
      <w:r w:rsidRPr="00AB4D07">
        <w:rPr>
          <w:rFonts w:asciiTheme="minorHAnsi" w:hAnsiTheme="minorHAnsi" w:cstheme="minorHAnsi"/>
        </w:rPr>
        <w:tab/>
      </w:r>
      <w:r w:rsidRPr="00AB4D07">
        <w:rPr>
          <w:rFonts w:asciiTheme="minorHAnsi" w:hAnsiTheme="minorHAnsi" w:cstheme="minorHAnsi"/>
        </w:rPr>
        <w:tab/>
        <w:t xml:space="preserve">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AB4D07">
        <w:rPr>
          <w:rFonts w:asciiTheme="minorHAnsi" w:hAnsiTheme="minorHAnsi" w:cstheme="minorHAnsi"/>
          <w:sz w:val="22"/>
          <w:szCs w:val="22"/>
        </w:rPr>
        <w:tab/>
      </w:r>
      <w:r w:rsidRPr="00AB4D07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731D6"/>
    <w:multiLevelType w:val="hybridMultilevel"/>
    <w:tmpl w:val="2012A00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2"/>
  </w:num>
  <w:num w:numId="4" w16cid:durableId="4065382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1"/>
  </w:num>
  <w:num w:numId="8" w16cid:durableId="1595170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3"/>
  </w:num>
  <w:num w:numId="11" w16cid:durableId="1270895798">
    <w:abstractNumId w:val="2"/>
  </w:num>
  <w:num w:numId="12" w16cid:durableId="86772171">
    <w:abstractNumId w:val="10"/>
  </w:num>
  <w:num w:numId="13" w16cid:durableId="421951354">
    <w:abstractNumId w:val="5"/>
  </w:num>
  <w:num w:numId="14" w16cid:durableId="311180401">
    <w:abstractNumId w:val="4"/>
  </w:num>
  <w:num w:numId="15" w16cid:durableId="1250777754">
    <w:abstractNumId w:val="9"/>
  </w:num>
  <w:num w:numId="16" w16cid:durableId="615067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172D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87F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D57B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B4D07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C5794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4AE6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3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2025-04-25T10:47:00Z</dcterms:modified>
</cp:coreProperties>
</file>