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2A7C02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E91E24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C86D5E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C86D5E">
              <w:rPr>
                <w:rFonts w:ascii="Calibri" w:hAnsi="Calibri" w:cs="Calibri"/>
                <w:lang w:val="en-US"/>
              </w:rPr>
              <w:t>www.sosnowiec.praca.gov.pl</w:t>
            </w:r>
            <w:r w:rsidRPr="00C86D5E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86D5E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5E4CF4">
        <w:trPr>
          <w:trHeight w:val="117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E4CF4" w:rsidRDefault="003626A7" w:rsidP="005E4CF4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5E4CF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</w:rPr>
              <w:t xml:space="preserve">II.1) </w:t>
            </w:r>
            <w:r w:rsidRPr="005E4CF4">
              <w:rPr>
                <w:rFonts w:asciiTheme="minorHAnsi" w:hAnsiTheme="minorHAnsi" w:cstheme="minorHAnsi"/>
                <w:color w:val="000000"/>
                <w:spacing w:val="3"/>
                <w:sz w:val="22"/>
                <w:szCs w:val="22"/>
              </w:rPr>
              <w:t>Nazwa nadana zamówieniu przez zamawiającego</w:t>
            </w:r>
          </w:p>
          <w:p w14:paraId="69B00659" w14:textId="6D0E2BEE" w:rsidR="00DD4106" w:rsidRDefault="005E4CF4" w:rsidP="005E4CF4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</w:rPr>
            </w:pPr>
            <w:bookmarkStart w:id="0" w:name="_Hlk80617643"/>
            <w:r w:rsidRPr="00237F7F">
              <w:rPr>
                <w:rFonts w:asciiTheme="minorHAnsi" w:hAnsiTheme="minorHAnsi" w:cstheme="minorHAnsi"/>
              </w:rPr>
              <w:t xml:space="preserve">Szkolenie indywidualne </w:t>
            </w:r>
            <w:bookmarkEnd w:id="0"/>
            <w:r w:rsidR="00C86D5E" w:rsidRPr="00237F7F">
              <w:rPr>
                <w:rFonts w:asciiTheme="minorHAnsi" w:hAnsiTheme="minorHAnsi" w:cstheme="minorHAnsi"/>
              </w:rPr>
              <w:t xml:space="preserve">pn. </w:t>
            </w:r>
            <w:r w:rsidR="00C86D5E" w:rsidRPr="00237F7F">
              <w:rPr>
                <w:rFonts w:asciiTheme="minorHAnsi" w:hAnsiTheme="minorHAnsi" w:cstheme="minorHAnsi"/>
                <w:b/>
                <w:bCs/>
              </w:rPr>
              <w:t>„Operator wózka jezdniowego podnośnikowego z mechanicznym napędem podnoszenia z wyłączeniem wózków z wysięgnikiem oraz wózków z osobą obsługującą podnoszoną wraz z ładunkiem”</w:t>
            </w:r>
            <w:r w:rsidR="00C86D5E" w:rsidRPr="00237F7F">
              <w:rPr>
                <w:rFonts w:asciiTheme="minorHAnsi" w:hAnsiTheme="minorHAnsi" w:cstheme="minorHAnsi"/>
              </w:rPr>
              <w:t xml:space="preserve"> dla </w:t>
            </w:r>
            <w:r w:rsidR="002A7C02">
              <w:rPr>
                <w:rFonts w:asciiTheme="minorHAnsi" w:hAnsiTheme="minorHAnsi" w:cstheme="minorHAnsi"/>
              </w:rPr>
              <w:t>czterech</w:t>
            </w:r>
            <w:r w:rsidR="00C86D5E" w:rsidRPr="00237F7F">
              <w:rPr>
                <w:rFonts w:asciiTheme="minorHAnsi" w:hAnsiTheme="minorHAnsi" w:cstheme="minorHAnsi"/>
              </w:rPr>
              <w:t xml:space="preserve"> osób bezrobotnych.</w:t>
            </w:r>
          </w:p>
          <w:p w14:paraId="528215E4" w14:textId="77777777" w:rsidR="00817EA3" w:rsidRDefault="00817EA3" w:rsidP="005E4CF4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</w:rPr>
            </w:pPr>
          </w:p>
          <w:p w14:paraId="33FDED62" w14:textId="5A8E5EC7" w:rsidR="00817EA3" w:rsidRPr="00B55D3E" w:rsidRDefault="00817EA3" w:rsidP="005E4CF4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817EA3">
              <w:rPr>
                <w:rFonts w:asciiTheme="minorHAnsi" w:hAnsiTheme="minorHAnsi" w:cstheme="minorHAnsi"/>
                <w:b/>
                <w:bCs/>
                <w:u w:val="single"/>
              </w:rPr>
              <w:t xml:space="preserve">Z Działu Poradnictwa Zawodowego i Szkoleń (po rozstrzygnięciu postępowania) wpłynął wniosek o przeszkolenie jeszcze </w:t>
            </w:r>
            <w:r w:rsidR="00410024">
              <w:rPr>
                <w:rFonts w:asciiTheme="minorHAnsi" w:hAnsiTheme="minorHAnsi" w:cstheme="minorHAnsi"/>
                <w:b/>
                <w:bCs/>
                <w:u w:val="single"/>
              </w:rPr>
              <w:t>dwóch osób bezrobotnych</w:t>
            </w:r>
            <w:r w:rsidRPr="00817EA3">
              <w:rPr>
                <w:rFonts w:asciiTheme="minorHAnsi" w:hAnsiTheme="minorHAnsi" w:cstheme="minorHAnsi"/>
                <w:b/>
                <w:bCs/>
                <w:u w:val="single"/>
              </w:rPr>
              <w:t xml:space="preserve"> w/w zakresie. 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E4CF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2"/>
                <w:szCs w:val="22"/>
              </w:rPr>
            </w:pPr>
            <w:r w:rsidRPr="005E4CF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II.2) </w:t>
            </w:r>
            <w:r w:rsidR="00B80FC9" w:rsidRPr="005E4CF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Rodzaj zamówienia: </w:t>
            </w:r>
            <w:r w:rsidR="00F8382E" w:rsidRPr="005E4CF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5E4CF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237F7F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237F7F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) </w:t>
            </w:r>
            <w:r w:rsidRPr="00237F7F">
              <w:rPr>
                <w:rFonts w:asciiTheme="minorHAnsi" w:hAnsiTheme="minorHAnsi" w:cstheme="minorHAnsi"/>
                <w:color w:val="000000"/>
              </w:rPr>
              <w:t>Określenie przedmiotu zamówienia</w:t>
            </w:r>
          </w:p>
          <w:p w14:paraId="7F74C120" w14:textId="50DBE2A0" w:rsidR="00E37936" w:rsidRPr="00237F7F" w:rsidRDefault="004D421A" w:rsidP="005E4CF4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</w:rPr>
            </w:pPr>
            <w:r w:rsidRPr="00237F7F">
              <w:rPr>
                <w:rFonts w:asciiTheme="minorHAnsi" w:hAnsiTheme="minorHAnsi" w:cstheme="minorHAnsi"/>
              </w:rPr>
              <w:t xml:space="preserve">Przedmiotem zamówienia jest zorganizowanie i przeprowadzenie szkolenia indywidualnego  </w:t>
            </w:r>
            <w:r w:rsidRPr="00237F7F">
              <w:rPr>
                <w:rFonts w:asciiTheme="minorHAnsi" w:hAnsiTheme="minorHAnsi" w:cstheme="minorHAnsi"/>
              </w:rPr>
              <w:br/>
            </w:r>
            <w:r w:rsidR="005E4CF4" w:rsidRPr="00237F7F">
              <w:rPr>
                <w:rFonts w:asciiTheme="minorHAnsi" w:hAnsiTheme="minorHAnsi" w:cstheme="minorHAnsi"/>
              </w:rPr>
              <w:t>pn</w:t>
            </w:r>
            <w:r w:rsidR="005E4CF4" w:rsidRPr="00237F7F">
              <w:rPr>
                <w:rFonts w:asciiTheme="minorHAnsi" w:hAnsiTheme="minorHAnsi" w:cstheme="minorHAnsi"/>
                <w:b/>
                <w:bCs/>
              </w:rPr>
              <w:t>.</w:t>
            </w:r>
            <w:r w:rsidR="005E4CF4" w:rsidRPr="00237F7F">
              <w:rPr>
                <w:rFonts w:cs="Calibri"/>
              </w:rPr>
              <w:t xml:space="preserve"> </w:t>
            </w:r>
            <w:r w:rsidR="00C86D5E" w:rsidRPr="00237F7F">
              <w:rPr>
                <w:rFonts w:asciiTheme="minorHAnsi" w:hAnsiTheme="minorHAnsi" w:cstheme="minorHAnsi"/>
                <w:b/>
                <w:bCs/>
              </w:rPr>
              <w:t xml:space="preserve">„Operator wózka jezdniowego podnośnikowego z mechanicznym napędem podnoszenia </w:t>
            </w:r>
            <w:r w:rsidR="00C86D5E" w:rsidRPr="00237F7F">
              <w:rPr>
                <w:rFonts w:asciiTheme="minorHAnsi" w:hAnsiTheme="minorHAnsi" w:cstheme="minorHAnsi"/>
                <w:b/>
                <w:bCs/>
              </w:rPr>
              <w:br/>
              <w:t xml:space="preserve">z wyłączeniem wózków z wysięgnikiem oraz wózków z osobą obsługującą podnoszoną wraz </w:t>
            </w:r>
            <w:r w:rsidR="00C86D5E" w:rsidRPr="00237F7F">
              <w:rPr>
                <w:rFonts w:asciiTheme="minorHAnsi" w:hAnsiTheme="minorHAnsi" w:cstheme="minorHAnsi"/>
                <w:b/>
                <w:bCs/>
              </w:rPr>
              <w:br/>
              <w:t>z ładunkiem”</w:t>
            </w:r>
            <w:r w:rsidR="00C86D5E" w:rsidRPr="00237F7F">
              <w:rPr>
                <w:rFonts w:asciiTheme="minorHAnsi" w:hAnsiTheme="minorHAnsi" w:cstheme="minorHAnsi"/>
              </w:rPr>
              <w:t xml:space="preserve"> dla </w:t>
            </w:r>
            <w:r w:rsidR="002A7C02">
              <w:rPr>
                <w:rFonts w:asciiTheme="minorHAnsi" w:hAnsiTheme="minorHAnsi" w:cstheme="minorHAnsi"/>
              </w:rPr>
              <w:t>czterech</w:t>
            </w:r>
            <w:r w:rsidR="00C86D5E" w:rsidRPr="00237F7F">
              <w:rPr>
                <w:rFonts w:asciiTheme="minorHAnsi" w:hAnsiTheme="minorHAnsi" w:cstheme="minorHAnsi"/>
              </w:rPr>
              <w:t xml:space="preserve"> osób bezrobotnych.</w:t>
            </w:r>
          </w:p>
          <w:p w14:paraId="3D21D99E" w14:textId="77777777" w:rsidR="00237F7F" w:rsidRPr="00237F7F" w:rsidRDefault="00237F7F" w:rsidP="00237F7F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0"/>
              </w:rPr>
            </w:pPr>
            <w:r w:rsidRPr="00237F7F">
              <w:rPr>
                <w:rFonts w:asciiTheme="minorHAnsi" w:hAnsiTheme="minorHAnsi" w:cstheme="minorHAnsi"/>
                <w:sz w:val="20"/>
              </w:rPr>
              <w:t>celem szkolenia jest teoretyczne i praktyczne przygotowanie uczestników do egzaminu kwalifikacyjnego przed komisją UDT i uzyskanie uprawnień do obsługi wózka jezdniowego,</w:t>
            </w:r>
          </w:p>
          <w:p w14:paraId="56A658F1" w14:textId="77777777" w:rsidR="00237F7F" w:rsidRPr="00237F7F" w:rsidRDefault="00237F7F" w:rsidP="00237F7F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0"/>
              </w:rPr>
            </w:pPr>
            <w:r w:rsidRPr="00237F7F">
              <w:rPr>
                <w:rFonts w:asciiTheme="minorHAnsi" w:hAnsiTheme="minorHAnsi" w:cstheme="minorHAnsi"/>
                <w:sz w:val="20"/>
              </w:rPr>
              <w:t>program szkolenia powinien zostać sporządzony w oparciu o obowiązujące przepisy - program opracowany lub zatwierdzony przez jednostkę organizacyjną wyznaczoną przez ministra właściwego do spraw gospodarki zgodnie z Rozporządzeniem Ministra Rozwoju i Finansów z dnia 15 grudnia 2017 r. w sprawie bezpieczeństwa i higieny pracy przy użytkowaniu wózków jezdniowych z napędem silnikowym (tekst jednolity DZ. U. z 2020 r., poz. 852),</w:t>
            </w:r>
          </w:p>
          <w:p w14:paraId="46AEE786" w14:textId="77777777" w:rsidR="00237F7F" w:rsidRPr="00237F7F" w:rsidRDefault="00237F7F" w:rsidP="00237F7F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</w:rPr>
            </w:pPr>
            <w:r w:rsidRPr="00237F7F">
              <w:rPr>
                <w:rFonts w:asciiTheme="minorHAnsi" w:hAnsiTheme="minorHAnsi" w:cstheme="minorHAnsi"/>
              </w:rPr>
              <w:t>szkolenie powinno obejmować minimum 35 godz. zajęć,</w:t>
            </w:r>
          </w:p>
          <w:p w14:paraId="3EF4CE94" w14:textId="77777777" w:rsidR="00237F7F" w:rsidRPr="00237F7F" w:rsidRDefault="00237F7F" w:rsidP="00237F7F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</w:rPr>
            </w:pPr>
            <w:r w:rsidRPr="00237F7F">
              <w:rPr>
                <w:rFonts w:asciiTheme="minorHAnsi" w:hAnsiTheme="minorHAnsi" w:cstheme="minorHAnsi"/>
              </w:rPr>
              <w:t>plan nauczania powinien obejmować przeciętnie nie mniej niż 25 godzin zegarowych w tygodniu oraz określać tematy zajęć edukacyjnych i ich wymiar z uwzględnieniem części teoretycznej i praktycznej,</w:t>
            </w:r>
          </w:p>
          <w:p w14:paraId="50A5E7DE" w14:textId="77777777" w:rsidR="00237F7F" w:rsidRPr="00237F7F" w:rsidRDefault="00237F7F" w:rsidP="00237F7F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</w:rPr>
            </w:pPr>
            <w:r w:rsidRPr="00237F7F">
              <w:rPr>
                <w:rFonts w:asciiTheme="minorHAnsi" w:hAnsiTheme="minorHAnsi" w:cstheme="minorHAnsi"/>
              </w:rPr>
              <w:t>zajęcia powinny odbywać się w trybie stacjonarnym,</w:t>
            </w:r>
          </w:p>
          <w:p w14:paraId="07BD2344" w14:textId="77777777" w:rsidR="00237F7F" w:rsidRPr="00237F7F" w:rsidRDefault="00237F7F" w:rsidP="00237F7F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0"/>
              </w:rPr>
            </w:pPr>
            <w:r w:rsidRPr="00237F7F">
              <w:rPr>
                <w:rFonts w:asciiTheme="minorHAnsi" w:hAnsiTheme="minorHAnsi" w:cstheme="minorHAnsi"/>
                <w:sz w:val="20"/>
              </w:rPr>
              <w:t>wykonawca powinien zapewnić niezbędną infrastrukturę i zaplecze techniczne w celu prawidłowej realizacji procesu kształcenia,</w:t>
            </w:r>
          </w:p>
          <w:p w14:paraId="7DFEA597" w14:textId="77777777" w:rsidR="00237F7F" w:rsidRPr="00237F7F" w:rsidRDefault="00237F7F" w:rsidP="00237F7F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0"/>
              </w:rPr>
            </w:pPr>
            <w:r w:rsidRPr="00237F7F">
              <w:rPr>
                <w:rFonts w:asciiTheme="minorHAnsi" w:hAnsiTheme="minorHAnsi" w:cstheme="minorHAnsi"/>
                <w:sz w:val="20"/>
              </w:rPr>
              <w:t>cena szkolenia powinna obejmować koszt egzaminu przed komisją UDT,</w:t>
            </w:r>
          </w:p>
          <w:p w14:paraId="209BAD54" w14:textId="31A8D887" w:rsidR="00237F7F" w:rsidRPr="00237F7F" w:rsidRDefault="00237F7F" w:rsidP="00237F7F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0"/>
              </w:rPr>
            </w:pPr>
            <w:r w:rsidRPr="00237F7F">
              <w:rPr>
                <w:rFonts w:asciiTheme="minorHAnsi" w:hAnsiTheme="minorHAnsi" w:cstheme="minorHAnsi"/>
                <w:sz w:val="20"/>
              </w:rPr>
              <w:lastRenderedPageBreak/>
              <w:t>preliminarz szkolenia nie powinien uwzględniać kosztów badań lekarskich, dojazdu uczestnika na zajęcia, zakwaterowania i wyżywienia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3361BAFC" w14:textId="77777777" w:rsidR="005E4CF4" w:rsidRDefault="005E4CF4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728EE396" w14:textId="38F16CBB" w:rsidR="00EB19B0" w:rsidRPr="00B55D3E" w:rsidRDefault="00EB19B0" w:rsidP="00B55D3E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CA4FFB4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C86D5E" w:rsidRPr="00237F7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14</w:t>
            </w:r>
            <w:r w:rsidR="005E4CF4" w:rsidRPr="00237F7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E4C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C86D5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5 </w:t>
            </w:r>
            <w:r w:rsidR="005E4C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r</w:t>
            </w:r>
            <w:r w:rsidR="008B1E6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.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31009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5E4C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Liczba otrzymanych ofert:</w:t>
            </w:r>
            <w:r w:rsidR="00E65104" w:rsidRPr="005E4C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237F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79E8A6C3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5E4C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Liczba odrzuconych ofert:</w:t>
            </w:r>
            <w:r w:rsidR="00CB581D" w:rsidRPr="005E4C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 xml:space="preserve"> </w:t>
            </w:r>
            <w:r w:rsidR="00237F7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C86D5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3903DE01" w14:textId="77777777" w:rsidR="005E4CF4" w:rsidRPr="00381046" w:rsidRDefault="005E4CF4" w:rsidP="005E4CF4">
            <w:pPr>
              <w:spacing w:line="360" w:lineRule="auto"/>
              <w:rPr>
                <w:rFonts w:ascii="Calibri" w:hAnsi="Calibri" w:cs="Calibri"/>
                <w:b/>
                <w:szCs w:val="24"/>
              </w:rPr>
            </w:pPr>
            <w:r w:rsidRPr="00381046">
              <w:rPr>
                <w:rFonts w:ascii="Calibri" w:hAnsi="Calibri" w:cs="Calibri"/>
                <w:b/>
                <w:bCs/>
                <w:szCs w:val="24"/>
              </w:rPr>
              <w:t xml:space="preserve">Zakład Doskonalenia Zawodowego w Katowicach </w:t>
            </w:r>
          </w:p>
          <w:p w14:paraId="0E90FB41" w14:textId="444026D2" w:rsidR="00A84F61" w:rsidRPr="005E4CF4" w:rsidRDefault="005E4CF4" w:rsidP="005E4CF4">
            <w:pPr>
              <w:spacing w:line="360" w:lineRule="auto"/>
              <w:rPr>
                <w:rFonts w:ascii="Calibri" w:hAnsi="Calibri" w:cs="Calibri"/>
                <w:b/>
                <w:szCs w:val="24"/>
              </w:rPr>
            </w:pPr>
            <w:r w:rsidRPr="00381046">
              <w:rPr>
                <w:rFonts w:ascii="Calibri" w:hAnsi="Calibri" w:cs="Calibri"/>
                <w:b/>
                <w:bCs/>
                <w:szCs w:val="24"/>
              </w:rPr>
              <w:t xml:space="preserve">Centrum Kształcenia Zawodowego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FC45F6B" w14:textId="55E0136A" w:rsidR="006D0D9D" w:rsidRPr="00237F7F" w:rsidRDefault="006D0D9D" w:rsidP="006D0D9D">
            <w:pPr>
              <w:tabs>
                <w:tab w:val="left" w:pos="2415"/>
              </w:tabs>
              <w:rPr>
                <w:rStyle w:val="Pogrubieni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237F7F">
              <w:rPr>
                <w:rStyle w:val="Pogrubieni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ul. </w:t>
            </w:r>
            <w:r w:rsidR="005E4CF4" w:rsidRPr="00237F7F">
              <w:rPr>
                <w:rStyle w:val="Pogrubienie"/>
                <w:rFonts w:asciiTheme="minorHAnsi" w:hAnsiTheme="minorHAnsi"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  <w:t>S</w:t>
            </w:r>
            <w:r w:rsidR="005E4CF4" w:rsidRPr="00237F7F">
              <w:rPr>
                <w:rStyle w:val="Pogrubienie"/>
                <w:rFonts w:asciiTheme="minorHAnsi" w:hAnsiTheme="minorHAnsi" w:cstheme="minorHAnsi"/>
                <w:szCs w:val="22"/>
                <w:bdr w:val="none" w:sz="0" w:space="0" w:color="auto" w:frame="1"/>
                <w:shd w:val="clear" w:color="auto" w:fill="FFFFFF"/>
              </w:rPr>
              <w:t>ienkiewicza 25</w:t>
            </w:r>
          </w:p>
          <w:p w14:paraId="397DE136" w14:textId="0C1B125A" w:rsidR="00A84F61" w:rsidRPr="00DD3114" w:rsidRDefault="00A84F61" w:rsidP="006D0D9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43B2991D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41-20</w:t>
            </w:r>
            <w:r w:rsidR="005E4CF4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0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36F4B457" w:rsidR="00EB19B0" w:rsidRPr="005E4C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4C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E4C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5E4C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</w:t>
            </w:r>
            <w:r w:rsidR="00AF162B" w:rsidRPr="005E4C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E114670" w:rsidR="001D2661" w:rsidRPr="00C75CE4" w:rsidRDefault="00237F7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2.837,50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  <w:r w:rsidR="00B55D3E">
              <w:rPr>
                <w:rFonts w:asciiTheme="minorHAnsi" w:hAnsiTheme="minorHAnsi" w:cstheme="minorHAnsi"/>
                <w:b/>
                <w:sz w:val="24"/>
                <w:szCs w:val="24"/>
              </w:rPr>
              <w:t>/ 2.850,00 zł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46A0386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37F7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</w:t>
            </w:r>
            <w:r w:rsidR="00B55D3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850,00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B55D3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/ 2 os. 5.160,00 zł/4 os.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C607EE0" w14:textId="4E003F10" w:rsidR="00410024" w:rsidRPr="00410024" w:rsidRDefault="00410024" w:rsidP="00410024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410024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10024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CF02F7E" w14:textId="7A8032D5" w:rsidR="00410024" w:rsidRPr="00410024" w:rsidRDefault="00410024" w:rsidP="00410024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410024">
        <w:rPr>
          <w:rFonts w:ascii="Calibri" w:hAnsi="Calibri" w:cs="Calibri"/>
          <w:sz w:val="24"/>
          <w:szCs w:val="24"/>
        </w:rPr>
        <w:tab/>
      </w:r>
      <w:r w:rsidRPr="00410024">
        <w:rPr>
          <w:rFonts w:ascii="Calibri" w:hAnsi="Calibri" w:cs="Calibri"/>
          <w:sz w:val="24"/>
          <w:szCs w:val="24"/>
        </w:rPr>
        <w:tab/>
      </w:r>
      <w:r w:rsidRPr="00410024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155ABFA1" w14:textId="232B1668" w:rsidR="00410024" w:rsidRPr="00410024" w:rsidRDefault="00410024" w:rsidP="00410024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410024">
        <w:rPr>
          <w:rFonts w:ascii="Calibri" w:hAnsi="Calibri" w:cs="Calibri"/>
          <w:sz w:val="24"/>
          <w:szCs w:val="24"/>
        </w:rPr>
        <w:tab/>
      </w:r>
      <w:r w:rsidRPr="00410024">
        <w:rPr>
          <w:rFonts w:ascii="Calibri" w:hAnsi="Calibri" w:cs="Calibri"/>
          <w:sz w:val="24"/>
          <w:szCs w:val="24"/>
        </w:rPr>
        <w:tab/>
      </w:r>
      <w:r w:rsidRPr="00410024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55764892" w14:textId="47076587" w:rsidR="00410024" w:rsidRDefault="00410024" w:rsidP="00410024">
      <w:pPr>
        <w:tabs>
          <w:tab w:val="center" w:pos="4536"/>
          <w:tab w:val="left" w:pos="482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867721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040B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016A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37F7F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A7C02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024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4CF4"/>
    <w:rsid w:val="005E5979"/>
    <w:rsid w:val="00616318"/>
    <w:rsid w:val="006175C3"/>
    <w:rsid w:val="00635AC6"/>
    <w:rsid w:val="00637202"/>
    <w:rsid w:val="00641896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17737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2BF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EA3"/>
    <w:rsid w:val="0082171C"/>
    <w:rsid w:val="00821C4A"/>
    <w:rsid w:val="0082539A"/>
    <w:rsid w:val="0083216B"/>
    <w:rsid w:val="00835BEF"/>
    <w:rsid w:val="00835CAD"/>
    <w:rsid w:val="00836A46"/>
    <w:rsid w:val="00844596"/>
    <w:rsid w:val="00846A69"/>
    <w:rsid w:val="008473C4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1E67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740B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55D3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86D5E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3</Pages>
  <Words>665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228</cp:revision>
  <cp:lastPrinted>2022-07-01T06:10:00Z</cp:lastPrinted>
  <dcterms:created xsi:type="dcterms:W3CDTF">2015-07-15T08:27:00Z</dcterms:created>
  <dcterms:modified xsi:type="dcterms:W3CDTF">2025-03-14T06:28:00Z</dcterms:modified>
</cp:coreProperties>
</file>