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384E18" w:rsidRPr="00C75CE4" w14:paraId="65849565" w14:textId="77777777" w:rsidTr="00E0633D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B1E2627" w14:textId="77777777" w:rsidR="00384E18" w:rsidRPr="00C75CE4" w:rsidRDefault="00384E18" w:rsidP="00E0633D">
            <w:pPr>
              <w:pStyle w:val="Zawartotabeli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0" allowOverlap="1" wp14:anchorId="5A76ECBD" wp14:editId="1F64F1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015365" cy="689610"/>
                  <wp:effectExtent l="1905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68961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3EAA6B8D" w14:textId="77777777" w:rsidR="00384E18" w:rsidRPr="00C75CE4" w:rsidRDefault="00384E18" w:rsidP="00E0633D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C75CE4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2AECE1B5" w14:textId="77777777" w:rsidR="00384E18" w:rsidRPr="00C75CE4" w:rsidRDefault="00384E18" w:rsidP="00E0633D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5C9B9C4B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ul. Rzeźnicza 12, 41-200 Sosnowiec,   tel. 32/ 297-87-00, fax: 32/ 297-87-21</w:t>
            </w:r>
          </w:p>
          <w:p w14:paraId="58C7C448" w14:textId="41A02CC6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C75CE4">
              <w:rPr>
                <w:rFonts w:asciiTheme="minorHAnsi" w:hAnsiTheme="minorHAnsi" w:cstheme="minorHAnsi"/>
                <w:lang w:val="en-US"/>
              </w:rPr>
              <w:t xml:space="preserve">e-mail: </w:t>
            </w:r>
            <w:r w:rsidRPr="00C75CE4">
              <w:rPr>
                <w:rFonts w:asciiTheme="minorHAnsi" w:hAnsiTheme="minorHAnsi" w:cstheme="minorHAnsi"/>
                <w:color w:val="000000" w:themeColor="text1"/>
                <w:lang w:val="en-US"/>
              </w:rPr>
              <w:t>kaso@praca.gov.pl</w:t>
            </w:r>
            <w:r w:rsidRPr="00C75CE4">
              <w:rPr>
                <w:rFonts w:asciiTheme="minorHAnsi" w:hAnsiTheme="minorHAnsi" w:cstheme="minorHAnsi"/>
                <w:lang w:val="en-US"/>
              </w:rPr>
              <w:t xml:space="preserve">  </w:t>
            </w:r>
          </w:p>
          <w:p w14:paraId="02C1F299" w14:textId="59DEC414" w:rsidR="00384E18" w:rsidRPr="00C75CE4" w:rsidRDefault="00DD3114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>strona internetowa: pup.sosnowiec.ibip.pl,  https://sosnowiec.praca.gov.pl/</w:t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75071DA8" w:rsidR="00A67DDA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6B10C1">
              <w:rPr>
                <w:rFonts w:asciiTheme="minorHAnsi" w:hAnsiTheme="minorHAnsi" w:cstheme="minorHAnsi"/>
                <w:sz w:val="24"/>
                <w:szCs w:val="24"/>
              </w:rPr>
              <w:t xml:space="preserve">jednej </w:t>
            </w:r>
            <w:r w:rsidR="0077441E">
              <w:rPr>
                <w:rFonts w:asciiTheme="minorHAnsi" w:hAnsiTheme="minorHAnsi" w:cstheme="minorHAnsi"/>
                <w:sz w:val="24"/>
                <w:szCs w:val="24"/>
              </w:rPr>
              <w:t>os</w:t>
            </w:r>
            <w:r w:rsidR="006B10C1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77441E">
              <w:rPr>
                <w:rFonts w:asciiTheme="minorHAnsi" w:hAnsiTheme="minorHAnsi" w:cstheme="minorHAnsi"/>
                <w:sz w:val="24"/>
                <w:szCs w:val="24"/>
              </w:rPr>
              <w:t>b</w:t>
            </w:r>
            <w:r w:rsidR="006B10C1">
              <w:rPr>
                <w:rFonts w:asciiTheme="minorHAnsi" w:hAnsiTheme="minorHAnsi" w:cstheme="minorHAnsi"/>
                <w:sz w:val="24"/>
                <w:szCs w:val="24"/>
              </w:rPr>
              <w:t>y</w:t>
            </w:r>
            <w:r w:rsidR="0077441E">
              <w:rPr>
                <w:rFonts w:asciiTheme="minorHAnsi" w:hAnsiTheme="minorHAnsi" w:cstheme="minorHAnsi"/>
                <w:sz w:val="24"/>
                <w:szCs w:val="24"/>
              </w:rPr>
              <w:t xml:space="preserve"> bezrobotn</w:t>
            </w:r>
            <w:r w:rsidR="006B10C1">
              <w:rPr>
                <w:rFonts w:asciiTheme="minorHAnsi" w:hAnsiTheme="minorHAnsi" w:cstheme="minorHAnsi"/>
                <w:sz w:val="24"/>
                <w:szCs w:val="24"/>
              </w:rPr>
              <w:t>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A67DDA" w:rsidRPr="004056D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A67DDA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,,Prawo jazdy kat. C+E </w:t>
            </w:r>
            <w:r w:rsidR="00A67DDA">
              <w:rPr>
                <w:rFonts w:ascii="Calibri" w:hAnsi="Calibri" w:cs="Calibri"/>
                <w:b/>
                <w:bCs/>
                <w:sz w:val="24"/>
                <w:szCs w:val="24"/>
              </w:rPr>
              <w:br/>
              <w:t>i kwalifikacja wstępna przyspieszona w zakresie przewozu rzeczy”.</w:t>
            </w:r>
          </w:p>
          <w:p w14:paraId="33FDED62" w14:textId="5288E69D" w:rsidR="00DD4106" w:rsidRPr="00C75CE4" w:rsidRDefault="00DD4106" w:rsidP="006B10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62FE1A69" w:rsidR="00E37936" w:rsidRPr="00CA11CD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A11CD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proofErr w:type="spellStart"/>
            <w:r w:rsidRPr="00CA11CD">
              <w:rPr>
                <w:rFonts w:asciiTheme="minorHAnsi" w:hAnsiTheme="minorHAnsi" w:cstheme="minorHAnsi"/>
                <w:sz w:val="22"/>
                <w:szCs w:val="22"/>
              </w:rPr>
              <w:t>pn</w:t>
            </w:r>
            <w:proofErr w:type="spellEnd"/>
            <w:r w:rsidRPr="00CA11CD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="007D6603" w:rsidRPr="00CA11C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="00A67DDA" w:rsidRPr="00CA11C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 ,,Prawo jazdy kat. C+E i kwalifikacja wstępna przyspieszona w zakresie przewozu rzeczy” </w:t>
            </w:r>
            <w:r w:rsidR="0077441E" w:rsidRPr="00CA11CD">
              <w:rPr>
                <w:rFonts w:asciiTheme="minorHAnsi" w:hAnsiTheme="minorHAnsi" w:cstheme="minorHAnsi"/>
                <w:sz w:val="22"/>
                <w:szCs w:val="22"/>
              </w:rPr>
              <w:t xml:space="preserve">dla </w:t>
            </w:r>
            <w:r w:rsidR="006B10C1" w:rsidRPr="00CA11CD">
              <w:rPr>
                <w:rFonts w:asciiTheme="minorHAnsi" w:hAnsiTheme="minorHAnsi" w:cstheme="minorHAnsi"/>
                <w:sz w:val="22"/>
                <w:szCs w:val="22"/>
              </w:rPr>
              <w:t>jednej osoby</w:t>
            </w:r>
            <w:r w:rsidR="0077441E" w:rsidRPr="00CA11CD">
              <w:rPr>
                <w:rFonts w:asciiTheme="minorHAnsi" w:hAnsiTheme="minorHAnsi" w:cstheme="minorHAnsi"/>
                <w:sz w:val="22"/>
                <w:szCs w:val="22"/>
              </w:rPr>
              <w:t xml:space="preserve"> bezrobotn</w:t>
            </w:r>
            <w:r w:rsidR="006B10C1" w:rsidRPr="00CA11CD">
              <w:rPr>
                <w:rFonts w:asciiTheme="minorHAnsi" w:hAnsiTheme="minorHAnsi" w:cstheme="minorHAnsi"/>
                <w:sz w:val="22"/>
                <w:szCs w:val="22"/>
              </w:rPr>
              <w:t>ej</w:t>
            </w:r>
            <w:r w:rsidR="0077441E" w:rsidRPr="00CA11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1EE0A39B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6B10C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22.12</w:t>
            </w:r>
            <w:r w:rsidR="0038348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E65104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3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0492315A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6B10C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0E90FB41" w14:textId="5813961F" w:rsidR="00A84F61" w:rsidRPr="006B10C1" w:rsidRDefault="006B10C1" w:rsidP="006B10C1">
            <w:pPr>
              <w:tabs>
                <w:tab w:val="left" w:pos="2415"/>
              </w:tabs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B10C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Centrum szkolenia kierowców L1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6B10C1">
              <w:rPr>
                <w:rFonts w:ascii="Calibri" w:hAnsi="Calibri" w:cs="Calibri"/>
                <w:b/>
                <w:bCs/>
                <w:sz w:val="22"/>
                <w:szCs w:val="22"/>
              </w:rPr>
              <w:t>Bielecki Łukasz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4C56F839" w:rsidR="00A84F61" w:rsidRPr="00DD3114" w:rsidRDefault="006B10C1" w:rsidP="006D0D9D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b/>
                <w:bCs/>
                <w:szCs w:val="24"/>
              </w:rPr>
              <w:t>ul. Warszawska 12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7687EBDA" w:rsidR="005B09C3" w:rsidRPr="00B614B4" w:rsidRDefault="006D0D9D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35A17893" w14:textId="4E02C2CE" w:rsidR="006D0D9D" w:rsidRPr="006D0D9D" w:rsidRDefault="00303E5B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6D0D9D"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41-20</w:t>
            </w:r>
            <w:r w:rsidR="006B10C1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0</w:t>
            </w:r>
          </w:p>
          <w:p w14:paraId="76A77F24" w14:textId="0E9B725A" w:rsidR="004A0AD8" w:rsidRPr="00776C9E" w:rsidRDefault="004A0AD8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740FEB96" w:rsidR="001D2661" w:rsidRPr="006B10C1" w:rsidRDefault="0077441E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B10C1">
              <w:rPr>
                <w:rFonts w:asciiTheme="minorHAnsi" w:hAnsiTheme="minorHAnsi" w:cstheme="minorHAnsi"/>
                <w:b/>
                <w:sz w:val="22"/>
                <w:szCs w:val="22"/>
              </w:rPr>
              <w:t>7.138,00</w:t>
            </w:r>
            <w:r w:rsidR="006D0D9D" w:rsidRPr="006B10C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6B10C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745FE292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77441E" w:rsidRPr="006B10C1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4.900,</w:t>
            </w:r>
            <w:r w:rsidR="006B10C1" w:rsidRPr="006B10C1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00 zł</w:t>
            </w:r>
            <w:r w:rsidR="0077441E" w:rsidRPr="006B10C1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6E83C90B" w14:textId="77777777" w:rsidR="00D438A9" w:rsidRDefault="00D438A9" w:rsidP="00D438A9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Sławomir Sagadyn</w:t>
      </w:r>
    </w:p>
    <w:p w14:paraId="50C493F8" w14:textId="77777777" w:rsidR="00D438A9" w:rsidRDefault="00D438A9" w:rsidP="00D438A9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Dyrektor Powiatowego Urzędu Pracy</w:t>
      </w:r>
    </w:p>
    <w:p w14:paraId="206D7D5E" w14:textId="77777777" w:rsidR="00D438A9" w:rsidRDefault="00D438A9" w:rsidP="00D438A9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w Sosnowcu </w:t>
      </w:r>
    </w:p>
    <w:p w14:paraId="236F44AF" w14:textId="77777777" w:rsidR="00D438A9" w:rsidRDefault="00D438A9" w:rsidP="00D438A9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EAAB6A0" w14:textId="77777777" w:rsidR="00D438A9" w:rsidRDefault="00D438A9" w:rsidP="00D438A9">
      <w:pPr>
        <w:tabs>
          <w:tab w:val="center" w:pos="4536"/>
          <w:tab w:val="left" w:pos="4820"/>
        </w:tabs>
        <w:spacing w:line="360" w:lineRule="auto"/>
        <w:ind w:left="2554" w:firstLine="3827"/>
        <w:rPr>
          <w:color w:val="FF0000"/>
        </w:rPr>
      </w:pP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10C1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1CD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8A9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3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Szydłowska</cp:lastModifiedBy>
  <cp:revision>221</cp:revision>
  <cp:lastPrinted>2022-07-01T06:10:00Z</cp:lastPrinted>
  <dcterms:created xsi:type="dcterms:W3CDTF">2015-07-15T08:27:00Z</dcterms:created>
  <dcterms:modified xsi:type="dcterms:W3CDTF">2023-12-20T11:04:00Z</dcterms:modified>
</cp:coreProperties>
</file>