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1FDC5E62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„Specjalista – </w:t>
            </w:r>
            <w:proofErr w:type="spellStart"/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serwisant</w:t>
            </w:r>
            <w:proofErr w:type="spellEnd"/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elektroniki (etapy III-V)”.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ECBFBDD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„Specjalista – </w:t>
            </w:r>
            <w:proofErr w:type="spellStart"/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serwisant</w:t>
            </w:r>
            <w:proofErr w:type="spellEnd"/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elektroniki (etapy III-V)”</w:t>
            </w:r>
            <w:r w:rsid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B462431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DD3114" w:rsidRPr="00DD311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25</w:t>
            </w:r>
            <w:r w:rsidR="00880CF3" w:rsidRPr="00DD311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DD311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8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9E22F69" w14:textId="77777777" w:rsidR="00DD3114" w:rsidRPr="00DD3114" w:rsidRDefault="00DD3114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Notebook Master Centrum </w:t>
            </w: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Szkoleń</w:t>
            </w:r>
            <w:proofErr w:type="spellEnd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Serwis</w:t>
            </w:r>
            <w:proofErr w:type="spellEnd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s.c.</w:t>
            </w:r>
            <w:proofErr w:type="spellEnd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Piela Stanisław, Piela Maciej</w:t>
            </w:r>
          </w:p>
          <w:p w14:paraId="0E90FB41" w14:textId="627FD93B" w:rsidR="00A84F61" w:rsidRPr="00303E5B" w:rsidRDefault="00A84F61" w:rsidP="00DD3114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26F89710" w:rsidR="00A84F61" w:rsidRPr="00DD3114" w:rsidRDefault="00DD3114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ul</w:t>
            </w:r>
            <w:proofErr w:type="spellEnd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Krzeczowska</w:t>
            </w:r>
            <w:proofErr w:type="spellEnd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20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50B4073B" w:rsidR="005B09C3" w:rsidRPr="00880CF3" w:rsidRDefault="00DD3114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Bochnia</w:t>
            </w:r>
            <w:proofErr w:type="spellEnd"/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DBD9C60" w:rsidR="004A0AD8" w:rsidRPr="00303E5B" w:rsidRDefault="00303E5B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DD3114" w:rsidRPr="00DD311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32-700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2A707CD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DD31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Małopolskie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36ADA02" w:rsidR="001D2661" w:rsidRPr="00C75CE4" w:rsidRDefault="00303E5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12.</w:t>
            </w:r>
            <w:r w:rsidR="00DD3114">
              <w:rPr>
                <w:rFonts w:asciiTheme="minorHAnsi" w:hAnsiTheme="minorHAnsi" w:cstheme="minorHAnsi"/>
                <w:b/>
                <w:sz w:val="24"/>
                <w:szCs w:val="24"/>
              </w:rPr>
              <w:t>900,00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AFBBC8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D311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12.900,00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EC462B6" w14:textId="77777777" w:rsidR="001F0AD9" w:rsidRPr="001F0AD9" w:rsidRDefault="001F0AD9" w:rsidP="001F0AD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F0AD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F0AD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F0BC0C7" w14:textId="77777777" w:rsidR="001F0AD9" w:rsidRPr="001F0AD9" w:rsidRDefault="001F0AD9" w:rsidP="001F0AD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F0AD9">
        <w:rPr>
          <w:rFonts w:ascii="Calibri" w:hAnsi="Calibri" w:cs="Calibri"/>
          <w:sz w:val="24"/>
          <w:szCs w:val="24"/>
        </w:rPr>
        <w:t>Dyrektor Powiatowego Urzędu Pracy</w:t>
      </w:r>
    </w:p>
    <w:p w14:paraId="50EF51E8" w14:textId="77777777" w:rsidR="001F0AD9" w:rsidRPr="001F0AD9" w:rsidRDefault="001F0AD9" w:rsidP="001F0AD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F0AD9">
        <w:rPr>
          <w:rFonts w:ascii="Calibri" w:hAnsi="Calibri" w:cs="Calibri"/>
          <w:sz w:val="24"/>
          <w:szCs w:val="24"/>
        </w:rPr>
        <w:t xml:space="preserve">w Sosnowcu </w:t>
      </w:r>
    </w:p>
    <w:p w14:paraId="0826134B" w14:textId="77777777" w:rsidR="001F0AD9" w:rsidRDefault="001F0AD9" w:rsidP="001F0AD9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F0AD9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3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208</cp:revision>
  <cp:lastPrinted>2022-07-01T06:10:00Z</cp:lastPrinted>
  <dcterms:created xsi:type="dcterms:W3CDTF">2015-07-15T08:27:00Z</dcterms:created>
  <dcterms:modified xsi:type="dcterms:W3CDTF">2023-08-24T08:53:00Z</dcterms:modified>
</cp:coreProperties>
</file>