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 xml:space="preserve">strona internetowa: www.bip.pup.sosnowiec.pl  ,  </w:t>
            </w:r>
            <w:r w:rsidR="00044F6B" w:rsidRPr="00C75CE4">
              <w:rPr>
                <w:rFonts w:asciiTheme="minorHAnsi" w:hAnsiTheme="minorHAnsi" w:cstheme="minorHAnsi"/>
              </w:rPr>
              <w:t>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08FB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08FB">
              <w:rPr>
                <w:rFonts w:asciiTheme="minorHAnsi" w:hAnsiTheme="minorHAnsi" w:cstheme="minorHAnsi"/>
                <w:color w:val="000000"/>
                <w:spacing w:val="3"/>
              </w:rPr>
              <w:t>Nazwa nadana zamówieniu przez zamawiającego</w:t>
            </w:r>
          </w:p>
          <w:p w14:paraId="751F6C48" w14:textId="77777777" w:rsidR="00D43DB2" w:rsidRPr="00C708FB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</w:rPr>
            </w:pPr>
          </w:p>
          <w:p w14:paraId="1F4F2650" w14:textId="77777777" w:rsidR="00C708FB" w:rsidRPr="00C708FB" w:rsidRDefault="00C708FB" w:rsidP="00C708FB">
            <w:pPr>
              <w:pStyle w:val="Default"/>
              <w:spacing w:line="36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708FB">
              <w:rPr>
                <w:rFonts w:ascii="Calibri" w:hAnsi="Calibri" w:cs="Calibri"/>
                <w:sz w:val="20"/>
                <w:szCs w:val="20"/>
              </w:rPr>
              <w:t xml:space="preserve">Zorganizowanie i przeprowadzenie szkolenia pn.: </w:t>
            </w:r>
            <w:r w:rsidRPr="00C708F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„Spawanie blach i rur spoinami pachwinowymi i czołowymi metodą MAG (135)” </w:t>
            </w:r>
            <w:r w:rsidRPr="00C708FB">
              <w:rPr>
                <w:rFonts w:ascii="Calibri" w:hAnsi="Calibri" w:cs="Calibri"/>
                <w:sz w:val="20"/>
                <w:szCs w:val="20"/>
              </w:rPr>
              <w:t>dla dwóch osób bezrobotnych.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131E9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</w:rPr>
            </w:pPr>
            <w:r w:rsidRPr="00131E9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II.2) </w:t>
            </w:r>
            <w:r w:rsidR="00B80FC9" w:rsidRPr="00131E94">
              <w:rPr>
                <w:rFonts w:asciiTheme="minorHAnsi" w:hAnsiTheme="minorHAnsi" w:cstheme="minorHAnsi"/>
                <w:color w:val="000000"/>
              </w:rPr>
              <w:t xml:space="preserve">Rodzaj zamówienia: </w:t>
            </w:r>
            <w:r w:rsidR="00F8382E" w:rsidRPr="00131E94">
              <w:rPr>
                <w:rFonts w:asciiTheme="minorHAnsi" w:hAnsiTheme="minorHAnsi" w:cstheme="minorHAnsi"/>
                <w:color w:val="000000"/>
              </w:rPr>
              <w:t>Usługi</w:t>
            </w:r>
            <w:r w:rsidRPr="00131E9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</w:rPr>
              <w:t xml:space="preserve"> </w:t>
            </w:r>
          </w:p>
        </w:tc>
      </w:tr>
      <w:tr w:rsidR="003626A7" w:rsidRPr="00004B89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DD217C" w14:textId="77777777" w:rsidR="0059619C" w:rsidRPr="00823060" w:rsidRDefault="0059619C" w:rsidP="005961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823060"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 xml:space="preserve">II.3) </w:t>
            </w:r>
            <w:r w:rsidRPr="00823060">
              <w:rPr>
                <w:rFonts w:asciiTheme="minorHAnsi" w:hAnsiTheme="minorHAnsi" w:cstheme="minorHAnsi"/>
                <w:color w:val="000000"/>
                <w:lang w:eastAsia="en-US"/>
              </w:rPr>
              <w:t>Określenie przedmiotu zamówienia</w:t>
            </w:r>
          </w:p>
          <w:p w14:paraId="6EC24E95" w14:textId="514473EF" w:rsidR="0059619C" w:rsidRPr="00823060" w:rsidRDefault="0059619C" w:rsidP="0059619C">
            <w:pPr>
              <w:pStyle w:val="Default"/>
              <w:spacing w:line="36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823060">
              <w:rPr>
                <w:rFonts w:asciiTheme="minorHAnsi" w:eastAsia="Lucida Sans Unicode" w:hAnsiTheme="minorHAnsi" w:cstheme="minorHAnsi"/>
                <w:sz w:val="20"/>
                <w:szCs w:val="20"/>
              </w:rPr>
              <w:t xml:space="preserve">Przedmiotem zamówienia jest zorganizowanie i przeprowadzenie </w:t>
            </w:r>
            <w:r w:rsidRPr="00823060">
              <w:rPr>
                <w:rFonts w:ascii="Calibri" w:hAnsi="Calibri" w:cs="Calibri"/>
                <w:sz w:val="20"/>
                <w:szCs w:val="20"/>
              </w:rPr>
              <w:t xml:space="preserve">szkolenia pn.: </w:t>
            </w:r>
            <w:r w:rsidRPr="0082306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„Spawanie blach i rur spoinami pachwinowymi i czołowymi metodą MAG (135)” </w:t>
            </w:r>
            <w:r w:rsidRPr="00823060">
              <w:rPr>
                <w:rFonts w:ascii="Calibri" w:hAnsi="Calibri" w:cs="Calibri"/>
                <w:sz w:val="20"/>
                <w:szCs w:val="20"/>
              </w:rPr>
              <w:t>dla dwóch osób bezrobotnych.</w:t>
            </w:r>
          </w:p>
          <w:p w14:paraId="586E200F" w14:textId="3582C4B5" w:rsidR="00004B89" w:rsidRPr="00004B89" w:rsidRDefault="00004B89" w:rsidP="00004B89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>program oraz zakres godzinowy szkolenia powinny być zgodne z wytycznymi Instytutu Spawalnictwa</w:t>
            </w:r>
            <w:r>
              <w:rPr>
                <w:rFonts w:asciiTheme="minorHAnsi" w:hAnsiTheme="minorHAnsi" w:cstheme="minorHAnsi"/>
                <w:lang w:eastAsia="ar-SA"/>
              </w:rPr>
              <w:t xml:space="preserve">                                </w:t>
            </w:r>
            <w:r w:rsidRPr="00004B89">
              <w:rPr>
                <w:rFonts w:asciiTheme="minorHAnsi" w:hAnsiTheme="minorHAnsi" w:cstheme="minorHAnsi"/>
                <w:lang w:eastAsia="ar-SA"/>
              </w:rPr>
              <w:t xml:space="preserve"> w Gliwicach i dostosowane do wykształcenia oraz umiejętności uczestników szkolenia:</w:t>
            </w:r>
          </w:p>
          <w:p w14:paraId="13D0C6EE" w14:textId="77777777" w:rsidR="00004B89" w:rsidRPr="00004B89" w:rsidRDefault="00004B89" w:rsidP="00004B89">
            <w:pPr>
              <w:numPr>
                <w:ilvl w:val="0"/>
                <w:numId w:val="13"/>
              </w:numPr>
              <w:tabs>
                <w:tab w:val="left" w:pos="993"/>
              </w:tabs>
              <w:spacing w:line="360" w:lineRule="auto"/>
              <w:ind w:hanging="11"/>
              <w:contextualSpacing/>
              <w:jc w:val="both"/>
              <w:rPr>
                <w:rFonts w:asciiTheme="minorHAnsi" w:eastAsia="Calibri" w:hAnsiTheme="minorHAnsi" w:cstheme="minorHAnsi"/>
                <w:lang w:eastAsia="en-US"/>
              </w:rPr>
            </w:pPr>
            <w:r w:rsidRPr="00004B89">
              <w:rPr>
                <w:rFonts w:asciiTheme="minorHAnsi" w:eastAsia="Calibri" w:hAnsiTheme="minorHAnsi" w:cstheme="minorHAnsi"/>
                <w:lang w:eastAsia="en-US"/>
              </w:rPr>
              <w:t>wykształcenie średnie ogólnokształcące oraz gimnazjalne;</w:t>
            </w:r>
          </w:p>
          <w:p w14:paraId="4B6C4604" w14:textId="77777777" w:rsidR="00004B89" w:rsidRPr="00004B89" w:rsidRDefault="00004B89" w:rsidP="00004B89">
            <w:pPr>
              <w:numPr>
                <w:ilvl w:val="0"/>
                <w:numId w:val="13"/>
              </w:numPr>
              <w:tabs>
                <w:tab w:val="left" w:pos="993"/>
              </w:tabs>
              <w:spacing w:line="360" w:lineRule="auto"/>
              <w:ind w:hanging="11"/>
              <w:contextualSpacing/>
              <w:jc w:val="both"/>
              <w:rPr>
                <w:rFonts w:asciiTheme="minorHAnsi" w:eastAsia="Calibri" w:hAnsiTheme="minorHAnsi" w:cstheme="minorHAnsi"/>
                <w:lang w:eastAsia="en-US"/>
              </w:rPr>
            </w:pPr>
            <w:r w:rsidRPr="00004B89">
              <w:rPr>
                <w:rFonts w:asciiTheme="minorHAnsi" w:eastAsia="Calibri" w:hAnsiTheme="minorHAnsi" w:cstheme="minorHAnsi"/>
                <w:lang w:eastAsia="en-US"/>
              </w:rPr>
              <w:t>brak uprawnień z zakresu spawania;</w:t>
            </w:r>
          </w:p>
          <w:p w14:paraId="13C6F214" w14:textId="77777777" w:rsidR="00004B89" w:rsidRPr="00004B89" w:rsidRDefault="00004B89" w:rsidP="00004B89">
            <w:pPr>
              <w:numPr>
                <w:ilvl w:val="0"/>
                <w:numId w:val="12"/>
              </w:numPr>
              <w:spacing w:line="360" w:lineRule="auto"/>
              <w:contextualSpacing/>
              <w:jc w:val="both"/>
              <w:rPr>
                <w:rFonts w:asciiTheme="minorHAnsi" w:eastAsia="Calibri" w:hAnsiTheme="minorHAnsi" w:cstheme="minorHAnsi"/>
                <w:lang w:eastAsia="en-US"/>
              </w:rPr>
            </w:pPr>
            <w:r w:rsidRPr="00004B89">
              <w:rPr>
                <w:rFonts w:asciiTheme="minorHAnsi" w:eastAsia="Calibri" w:hAnsiTheme="minorHAnsi" w:cstheme="minorHAnsi"/>
                <w:lang w:eastAsia="en-US"/>
              </w:rPr>
              <w:t>plan nauczania powinien obejmować przeciętnie nie mniej niż 25 godzin zegarowych w tygodniu, określać tematy zajęć edukacyjnych i ich wymiar z uwzględnieniem części teoretycznej i praktycznej;</w:t>
            </w:r>
          </w:p>
          <w:p w14:paraId="5241AEF3" w14:textId="77777777" w:rsidR="00004B89" w:rsidRPr="00004B89" w:rsidRDefault="00004B89" w:rsidP="00004B89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>zamawiający wymaga, aby zajęcia były realizowane na terenie Sosnowca;</w:t>
            </w:r>
          </w:p>
          <w:p w14:paraId="3CE17745" w14:textId="77777777" w:rsidR="00004B89" w:rsidRPr="00004B89" w:rsidRDefault="00004B89" w:rsidP="00004B89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>wykonawca powinien zapewnić niezbędną infrastrukturę i zaplecze techniczne w celu prawidłowej realizacji procesu kształcenia,</w:t>
            </w:r>
          </w:p>
          <w:p w14:paraId="30A9677C" w14:textId="77777777" w:rsidR="00004B89" w:rsidRPr="00004B89" w:rsidRDefault="00004B89" w:rsidP="00004B89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 xml:space="preserve">uczestnik szkolenia powinien otrzymać materiały szkoleniowe w formie skryptu i/lub podręcznik obejmujący </w:t>
            </w:r>
            <w:r w:rsidRPr="00004B89">
              <w:rPr>
                <w:rFonts w:asciiTheme="minorHAnsi" w:hAnsiTheme="minorHAnsi" w:cstheme="minorHAnsi"/>
                <w:lang w:eastAsia="ar-SA"/>
              </w:rPr>
              <w:lastRenderedPageBreak/>
              <w:t>zakres tematyczny szkolenia;</w:t>
            </w:r>
          </w:p>
          <w:p w14:paraId="6DF3DC95" w14:textId="77777777" w:rsidR="00004B89" w:rsidRPr="00004B89" w:rsidRDefault="00004B89" w:rsidP="00004B89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>cena szkolenia powinna uwzględniać koszt egzaminów;</w:t>
            </w:r>
          </w:p>
          <w:p w14:paraId="3F62267B" w14:textId="77777777" w:rsidR="00004B89" w:rsidRPr="00004B89" w:rsidRDefault="00004B89" w:rsidP="00004B89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>preliminarz szkolenia nie powinien uwzględniać kosztów badań lekarskich oraz dojazdu uczestnika na zajęcia;</w:t>
            </w:r>
          </w:p>
          <w:p w14:paraId="336B1B52" w14:textId="77777777" w:rsidR="00004B89" w:rsidRPr="00004B89" w:rsidRDefault="00004B89" w:rsidP="00004B89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 xml:space="preserve">po szkoleniu uczestnik powinien otrzymać stosowne dokumenty potwierdzające jego ukończenie, tj.: </w:t>
            </w:r>
          </w:p>
          <w:p w14:paraId="7A257CB5" w14:textId="39BEB626" w:rsidR="00004B89" w:rsidRPr="00004B89" w:rsidRDefault="00004B89" w:rsidP="00004B89">
            <w:pPr>
              <w:numPr>
                <w:ilvl w:val="0"/>
                <w:numId w:val="16"/>
              </w:numPr>
              <w:tabs>
                <w:tab w:val="left" w:pos="993"/>
              </w:tabs>
              <w:suppressAutoHyphens/>
              <w:spacing w:line="360" w:lineRule="auto"/>
              <w:ind w:left="993" w:hanging="284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>zaświadczenie wydane zgodnie z § 71 ust. 4 Rozporządzenia Ministra Pracy i Polityki Społecznej z dn. 14.05.2014 r. w sprawie szczegółowych warunków realizacji oraz trybu i sposobów prowadzenia usług rynku pracy (Dz. U. z 2014 r., poz. 667), Świadectwa Egzaminów Kwalifikacyjnych Spawacza – po pozytywnym zdaniu egzaminów państwowych - wydane przez Instytut Spawalnictwa w Gliwicach,</w:t>
            </w:r>
          </w:p>
          <w:p w14:paraId="209BAD54" w14:textId="3A93E69D" w:rsidR="00C708FB" w:rsidRPr="00004B89" w:rsidRDefault="00004B89" w:rsidP="00004B89">
            <w:pPr>
              <w:numPr>
                <w:ilvl w:val="0"/>
                <w:numId w:val="14"/>
              </w:numPr>
              <w:spacing w:line="360" w:lineRule="auto"/>
              <w:ind w:left="993" w:hanging="284"/>
              <w:contextualSpacing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004B89">
              <w:rPr>
                <w:rFonts w:asciiTheme="minorHAnsi" w:hAnsiTheme="minorHAnsi" w:cstheme="minorHAnsi"/>
                <w:lang w:eastAsia="ar-SA"/>
              </w:rPr>
              <w:t>Książkę spawacza.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A1140" w14:textId="3FFB0123" w:rsidR="003626A7" w:rsidRPr="00D71170" w:rsidRDefault="00E06FDB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  <w:r w:rsidRPr="00D71170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D71170" w:rsidRDefault="003626A7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009A8C" w14:textId="1B6778A1" w:rsidR="003626A7" w:rsidRPr="00D71170" w:rsidRDefault="00E06FDB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71170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80.50.00.00-8</w:t>
            </w:r>
          </w:p>
          <w:p w14:paraId="3835CF51" w14:textId="6B8B74F4" w:rsidR="003626A7" w:rsidRPr="00D71170" w:rsidRDefault="003626A7" w:rsidP="00D71170">
            <w:pPr>
              <w:shd w:val="clear" w:color="auto" w:fill="FFFFFF"/>
              <w:tabs>
                <w:tab w:val="left" w:pos="2415"/>
              </w:tabs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131E94">
        <w:trPr>
          <w:trHeight w:val="62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CEAA67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:</w:t>
            </w:r>
            <w:r w:rsidR="003C7C7F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 </w:t>
            </w:r>
            <w:r w:rsidR="007660B9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04.08.2023r.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595C22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72A18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3BBA36C3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0591D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131E94">
        <w:trPr>
          <w:trHeight w:val="90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3100049C" w:rsidR="00A84F61" w:rsidRPr="007660B9" w:rsidRDefault="00880CF3" w:rsidP="007660B9">
            <w:pPr>
              <w:tabs>
                <w:tab w:val="left" w:pos="2460"/>
              </w:tabs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3C7C7F">
              <w:rPr>
                <w:rStyle w:val="Pogrubienie"/>
                <w:rFonts w:ascii="Calibri" w:hAnsi="Calibri" w:cs="Calibri"/>
              </w:rPr>
              <w:t>HARISPAL</w:t>
            </w:r>
            <w:r w:rsidRPr="003C7C7F">
              <w:rPr>
                <w:rFonts w:ascii="Calibri" w:hAnsi="Calibri" w:cs="Calibri"/>
                <w:b/>
                <w:bCs/>
              </w:rPr>
              <w:t xml:space="preserve"> </w:t>
            </w:r>
            <w:r w:rsidRPr="003C7C7F">
              <w:rPr>
                <w:rFonts w:ascii="Calibri" w:hAnsi="Calibri" w:cs="Calibri"/>
                <w:b/>
                <w:bCs/>
              </w:rPr>
              <w:br/>
              <w:t xml:space="preserve">P. </w:t>
            </w:r>
            <w:proofErr w:type="spellStart"/>
            <w:r w:rsidRPr="003C7C7F">
              <w:rPr>
                <w:rFonts w:ascii="Calibri" w:hAnsi="Calibri" w:cs="Calibri"/>
                <w:b/>
                <w:bCs/>
              </w:rPr>
              <w:t>Szilistowska</w:t>
            </w:r>
            <w:proofErr w:type="spellEnd"/>
            <w:r w:rsidRPr="003C7C7F">
              <w:rPr>
                <w:rFonts w:ascii="Calibri" w:hAnsi="Calibri" w:cs="Calibri"/>
                <w:b/>
                <w:bCs/>
              </w:rPr>
              <w:t xml:space="preserve"> Sp</w:t>
            </w:r>
            <w:r w:rsidR="003C7C7F" w:rsidRPr="003C7C7F">
              <w:rPr>
                <w:rFonts w:ascii="Calibri" w:hAnsi="Calibri" w:cs="Calibri"/>
                <w:b/>
                <w:bCs/>
              </w:rPr>
              <w:t>ółka</w:t>
            </w:r>
            <w:r w:rsidRPr="003C7C7F">
              <w:rPr>
                <w:rFonts w:ascii="Calibri" w:hAnsi="Calibri" w:cs="Calibri"/>
                <w:b/>
                <w:bCs/>
              </w:rPr>
              <w:t xml:space="preserve"> </w:t>
            </w:r>
            <w:r w:rsidR="003C7C7F" w:rsidRPr="003C7C7F">
              <w:rPr>
                <w:rFonts w:ascii="Calibri" w:hAnsi="Calibri" w:cs="Calibri"/>
                <w:b/>
                <w:bCs/>
              </w:rPr>
              <w:t>K</w:t>
            </w:r>
            <w:r w:rsidRPr="003C7C7F">
              <w:rPr>
                <w:rFonts w:ascii="Calibri" w:hAnsi="Calibri" w:cs="Calibri"/>
                <w:b/>
                <w:bCs/>
              </w:rPr>
              <w:t>omandytowa</w:t>
            </w:r>
          </w:p>
        </w:tc>
      </w:tr>
      <w:tr w:rsidR="00EB19B0" w:rsidRPr="00C75CE4" w14:paraId="2D35AD09" w14:textId="77777777" w:rsidTr="00131E94">
        <w:trPr>
          <w:trHeight w:val="81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3C7C7F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14674B77" w14:textId="63BAC9EF" w:rsidR="007E14EA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7F487767" w:rsidR="00A84F61" w:rsidRPr="003C7C7F" w:rsidRDefault="00880CF3" w:rsidP="00880CF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</w:rPr>
            </w:pPr>
            <w:r w:rsidRPr="003C7C7F">
              <w:rPr>
                <w:rFonts w:ascii="Calibri" w:hAnsi="Calibri" w:cs="Calibri"/>
                <w:b/>
                <w:bCs/>
              </w:rPr>
              <w:t>ul. Bukowa 21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7"/>
              </w:rPr>
              <w:lastRenderedPageBreak/>
              <w:t>Miejscowość:</w:t>
            </w:r>
          </w:p>
          <w:p w14:paraId="39D80BD1" w14:textId="77777777" w:rsidR="00F86E13" w:rsidRPr="003C7C7F" w:rsidRDefault="00F86E13" w:rsidP="00FB4DC6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4A182F" w14:textId="161A9BC0" w:rsidR="005B09C3" w:rsidRPr="003C7C7F" w:rsidRDefault="00880CF3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</w:rPr>
            </w:pPr>
            <w:r w:rsidRPr="003C7C7F">
              <w:rPr>
                <w:rFonts w:ascii="Calibri" w:hAnsi="Calibri" w:cs="Calibri"/>
                <w:b/>
                <w:bCs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3C7C7F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3C7C7F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45226B0E" w:rsidR="004A0AD8" w:rsidRPr="003C7C7F" w:rsidRDefault="00880CF3" w:rsidP="00047983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3C7C7F">
              <w:rPr>
                <w:rFonts w:ascii="Calibri" w:hAnsi="Calibri" w:cs="Calibri"/>
                <w:b/>
                <w:bCs/>
              </w:rPr>
              <w:t>41-303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3C7C7F" w:rsidRDefault="00F86E13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518D2EF3" w14:textId="3A494D10" w:rsidR="00EB19B0" w:rsidRPr="003C7C7F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</w:rPr>
            </w:pPr>
            <w:r w:rsidRPr="003C7C7F">
              <w:rPr>
                <w:rFonts w:asciiTheme="minorHAnsi" w:hAnsiTheme="minorHAnsi" w:cstheme="minorHAnsi"/>
                <w:b/>
                <w:bCs/>
              </w:rPr>
              <w:t xml:space="preserve">Polska </w:t>
            </w:r>
            <w:r w:rsidR="00165529" w:rsidRPr="003C7C7F">
              <w:rPr>
                <w:rFonts w:asciiTheme="minorHAnsi" w:hAnsiTheme="minorHAnsi" w:cstheme="minorHAnsi"/>
                <w:b/>
                <w:bCs/>
              </w:rPr>
              <w:t xml:space="preserve">/ </w:t>
            </w:r>
            <w:r w:rsidR="00583505" w:rsidRPr="003C7C7F">
              <w:rPr>
                <w:rFonts w:asciiTheme="minorHAnsi" w:hAnsiTheme="minorHAnsi" w:cstheme="minorHAnsi"/>
                <w:b/>
                <w:bCs/>
              </w:rPr>
              <w:t>Śląskie</w:t>
            </w:r>
          </w:p>
          <w:p w14:paraId="304F1072" w14:textId="77777777" w:rsidR="00F86E13" w:rsidRPr="003C7C7F" w:rsidRDefault="00F86E13" w:rsidP="00FB4135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2E7F8334" w14:textId="77777777" w:rsidTr="00131E94">
        <w:trPr>
          <w:trHeight w:val="673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3C7C7F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3C7C7F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3C7C7F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</w:rPr>
            </w:pPr>
          </w:p>
          <w:p w14:paraId="316B4727" w14:textId="511198DF" w:rsidR="001D2661" w:rsidRPr="003C7C7F" w:rsidRDefault="007660B9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14.200</w:t>
            </w:r>
            <w:r w:rsidR="0020591D" w:rsidRPr="003C7C7F">
              <w:rPr>
                <w:rFonts w:asciiTheme="minorHAnsi" w:hAnsiTheme="minorHAnsi" w:cstheme="minorHAnsi"/>
                <w:b/>
              </w:rPr>
              <w:t xml:space="preserve"> </w:t>
            </w:r>
            <w:r w:rsidR="00EB19B0" w:rsidRPr="003C7C7F">
              <w:rPr>
                <w:rFonts w:asciiTheme="minorHAnsi" w:hAnsiTheme="minorHAnsi" w:cstheme="minorHAnsi"/>
                <w:b/>
              </w:rPr>
              <w:t xml:space="preserve">PLN </w:t>
            </w:r>
          </w:p>
          <w:p w14:paraId="7B956CE5" w14:textId="74C1EC80" w:rsidR="00EB19B0" w:rsidRPr="003C7C7F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</w:rPr>
            </w:pPr>
            <w:r w:rsidRPr="003C7C7F">
              <w:rPr>
                <w:rFonts w:asciiTheme="minorHAnsi" w:hAnsiTheme="minorHAnsi" w:cstheme="minorHAnsi"/>
                <w:b/>
              </w:rPr>
              <w:t xml:space="preserve">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3C7C7F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3C7C7F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3C7C7F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3D5A06EB" w14:textId="77777777" w:rsidR="00354E76" w:rsidRPr="003C7C7F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4C9D5E51" w14:textId="5FB36682" w:rsidR="00583505" w:rsidRPr="003C7C7F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Cena wybranej oferty: </w:t>
            </w:r>
            <w:r w:rsidR="00F67B1A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</w:t>
            </w:r>
            <w:r w:rsidR="007660B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13.600</w:t>
            </w:r>
            <w:r w:rsidR="003C7C7F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,00</w:t>
            </w:r>
            <w:r w:rsidR="00E37936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zł</w:t>
            </w:r>
          </w:p>
          <w:p w14:paraId="4C382E34" w14:textId="77777777" w:rsidR="00583505" w:rsidRPr="003C7C7F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</w:rPr>
            </w:pPr>
          </w:p>
          <w:p w14:paraId="2251667F" w14:textId="77777777" w:rsidR="00583505" w:rsidRPr="003C7C7F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3C7C7F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A5FA6A8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>Sławomir Sagadyn</w:t>
      </w:r>
    </w:p>
    <w:p w14:paraId="528952B2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>Dyrektor Powiatowego Urzędu Pracy</w:t>
      </w:r>
    </w:p>
    <w:p w14:paraId="7936646E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 xml:space="preserve">w Sosnowcu </w:t>
      </w:r>
    </w:p>
    <w:p w14:paraId="36B7D423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862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853C2"/>
    <w:multiLevelType w:val="hybridMultilevel"/>
    <w:tmpl w:val="2202E8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C09BE"/>
    <w:multiLevelType w:val="hybridMultilevel"/>
    <w:tmpl w:val="F836CA4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59D91340"/>
    <w:multiLevelType w:val="hybridMultilevel"/>
    <w:tmpl w:val="BB22B344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5C840EA9"/>
    <w:multiLevelType w:val="hybridMultilevel"/>
    <w:tmpl w:val="1EF8834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2"/>
  </w:num>
  <w:num w:numId="4" w16cid:durableId="4065382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1"/>
  </w:num>
  <w:num w:numId="8" w16cid:durableId="1595170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3"/>
  </w:num>
  <w:num w:numId="11" w16cid:durableId="1270895798">
    <w:abstractNumId w:val="2"/>
  </w:num>
  <w:num w:numId="12" w16cid:durableId="1172186255">
    <w:abstractNumId w:val="10"/>
  </w:num>
  <w:num w:numId="13" w16cid:durableId="1258559755">
    <w:abstractNumId w:val="3"/>
  </w:num>
  <w:num w:numId="14" w16cid:durableId="1012220618">
    <w:abstractNumId w:val="8"/>
  </w:num>
  <w:num w:numId="15" w16cid:durableId="11082488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39286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4B89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1E94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7C7F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619C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6F747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660B9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3060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179E9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7C19"/>
    <w:rsid w:val="00C708FB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143E0"/>
    <w:rsid w:val="00D20649"/>
    <w:rsid w:val="00D27B84"/>
    <w:rsid w:val="00D31263"/>
    <w:rsid w:val="00D343C7"/>
    <w:rsid w:val="00D343F0"/>
    <w:rsid w:val="00D43DB2"/>
    <w:rsid w:val="00D55BCB"/>
    <w:rsid w:val="00D65907"/>
    <w:rsid w:val="00D71170"/>
    <w:rsid w:val="00D714A3"/>
    <w:rsid w:val="00D7520B"/>
    <w:rsid w:val="00DA38B5"/>
    <w:rsid w:val="00DC7016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7DE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4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217</cp:revision>
  <cp:lastPrinted>2022-07-01T06:10:00Z</cp:lastPrinted>
  <dcterms:created xsi:type="dcterms:W3CDTF">2015-07-15T08:27:00Z</dcterms:created>
  <dcterms:modified xsi:type="dcterms:W3CDTF">2023-08-03T08:19:00Z</dcterms:modified>
</cp:coreProperties>
</file>